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E99" w:rsidRPr="00E77E99" w:rsidRDefault="00E77E99" w:rsidP="00E77E99">
      <w:pPr>
        <w:rPr>
          <w:sz w:val="24"/>
          <w:szCs w:val="24"/>
        </w:rPr>
      </w:pPr>
      <w:r w:rsidRPr="00E77E99">
        <w:rPr>
          <w:sz w:val="24"/>
          <w:szCs w:val="24"/>
        </w:rPr>
        <w:t>Datei: "-LiesDas.PRO"</w:t>
      </w:r>
      <w:r w:rsidR="001B2462">
        <w:rPr>
          <w:sz w:val="24"/>
          <w:szCs w:val="24"/>
        </w:rPr>
        <w:t xml:space="preserve">                       </w:t>
      </w:r>
      <w:r w:rsidR="00E85D62">
        <w:rPr>
          <w:sz w:val="24"/>
          <w:szCs w:val="24"/>
        </w:rPr>
        <w:t xml:space="preserve">  </w:t>
      </w:r>
      <w:r w:rsidR="001B2462">
        <w:rPr>
          <w:sz w:val="24"/>
          <w:szCs w:val="24"/>
        </w:rPr>
        <w:t xml:space="preserve">      </w:t>
      </w:r>
      <w:r w:rsidR="00E85D62">
        <w:rPr>
          <w:sz w:val="24"/>
          <w:szCs w:val="24"/>
        </w:rPr>
        <w:t xml:space="preserve">(11 Seiten) </w:t>
      </w:r>
      <w:r w:rsidR="001B2462">
        <w:rPr>
          <w:sz w:val="24"/>
          <w:szCs w:val="24"/>
        </w:rPr>
        <w:t xml:space="preserve">                                    </w:t>
      </w:r>
      <w:r w:rsidRPr="00E77E99">
        <w:rPr>
          <w:sz w:val="24"/>
          <w:szCs w:val="24"/>
        </w:rPr>
        <w:t>Stand: 21. Januar 2019</w:t>
      </w:r>
    </w:p>
    <w:p w:rsidR="00E77E99" w:rsidRPr="00E77E99" w:rsidRDefault="00E77E99" w:rsidP="00CB6068">
      <w:pPr>
        <w:pStyle w:val="Title"/>
      </w:pPr>
      <w:r w:rsidRPr="00E77E99">
        <w:t>Kurzanleitung für das FutureOS</w:t>
      </w:r>
    </w:p>
    <w:p w:rsidR="00E77E99" w:rsidRPr="00E77E99" w:rsidRDefault="00E77E99" w:rsidP="00CB6068">
      <w:pPr>
        <w:pStyle w:val="Heading1"/>
      </w:pPr>
      <w:r w:rsidRPr="00E77E99">
        <w:t>I.00) Installation des Operating Systems</w:t>
      </w:r>
    </w:p>
    <w:p w:rsidR="00E77E99" w:rsidRPr="00E77E99" w:rsidRDefault="00E77E99" w:rsidP="00CB6068">
      <w:pPr>
        <w:pStyle w:val="Heading2"/>
      </w:pPr>
      <w:r w:rsidRPr="00E77E99">
        <w:t>I.01) Sie haben FutureOS auf der Installations-Disk erhalten</w:t>
      </w:r>
    </w:p>
    <w:p w:rsidR="00E77E99" w:rsidRPr="00E77E99" w:rsidRDefault="00E77E99" w:rsidP="00E77E99">
      <w:pPr>
        <w:rPr>
          <w:sz w:val="24"/>
          <w:szCs w:val="24"/>
        </w:rPr>
      </w:pPr>
      <w:r w:rsidRPr="00E77E99">
        <w:rPr>
          <w:sz w:val="24"/>
          <w:szCs w:val="24"/>
        </w:rPr>
        <w:t>Sie sind Besitzer einer der folgenden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ROM Erweiterungen: M4, X-MEM, MegaFlash,</w:t>
      </w:r>
      <w:r w:rsidR="00CB6068">
        <w:rPr>
          <w:sz w:val="24"/>
          <w:szCs w:val="24"/>
        </w:rPr>
        <w:t xml:space="preserve"> </w:t>
      </w:r>
      <w:r w:rsidRPr="00CB6068">
        <w:rPr>
          <w:sz w:val="24"/>
          <w:szCs w:val="24"/>
        </w:rPr>
        <w:t>FlashGordon, ROM-RAM-Box, SYMBiFACE II, III, RAMcard</w:t>
      </w:r>
      <w:r w:rsidR="001B2462">
        <w:rPr>
          <w:sz w:val="24"/>
          <w:szCs w:val="24"/>
        </w:rPr>
        <w:t xml:space="preserve"> </w:t>
      </w:r>
      <w:r w:rsidRPr="00CB6068">
        <w:rPr>
          <w:sz w:val="24"/>
          <w:szCs w:val="24"/>
        </w:rPr>
        <w:t xml:space="preserve">etc. </w:t>
      </w:r>
      <w:r w:rsidRPr="00E77E99">
        <w:rPr>
          <w:sz w:val="24"/>
          <w:szCs w:val="24"/>
        </w:rPr>
        <w:t>In diesem Fall legen</w:t>
      </w:r>
      <w:r w:rsidR="00CB6068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sie die Installations-Diskette in Laufwerk A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und starten die Installation mit:</w:t>
      </w:r>
    </w:p>
    <w:p w:rsidR="00CB6068" w:rsidRDefault="00E77E99" w:rsidP="00E77E99">
      <w:pPr>
        <w:rPr>
          <w:sz w:val="24"/>
          <w:szCs w:val="24"/>
        </w:rPr>
      </w:pPr>
      <w:r w:rsidRPr="00CB6068">
        <w:rPr>
          <w:b/>
          <w:sz w:val="24"/>
          <w:szCs w:val="24"/>
        </w:rPr>
        <w:t>run"disc"</w:t>
      </w:r>
    </w:p>
    <w:p w:rsidR="00E77E99" w:rsidRDefault="00E77E99" w:rsidP="00E77E99">
      <w:pPr>
        <w:rPr>
          <w:sz w:val="24"/>
          <w:szCs w:val="24"/>
        </w:rPr>
      </w:pPr>
      <w:r w:rsidRPr="00E77E99">
        <w:rPr>
          <w:sz w:val="24"/>
          <w:szCs w:val="24"/>
        </w:rPr>
        <w:t>Folgen Sie bitte den Anweisungen des Installations-Programms.</w:t>
      </w:r>
    </w:p>
    <w:p w:rsidR="007A607A" w:rsidRPr="00E77E99" w:rsidRDefault="007A607A" w:rsidP="00E77E99">
      <w:pPr>
        <w:rPr>
          <w:sz w:val="24"/>
          <w:szCs w:val="24"/>
        </w:rPr>
      </w:pPr>
    </w:p>
    <w:p w:rsidR="00E77E99" w:rsidRPr="00E77E99" w:rsidRDefault="00E77E99" w:rsidP="00CB6068">
      <w:pPr>
        <w:pStyle w:val="Heading2"/>
      </w:pPr>
      <w:r w:rsidRPr="00E77E99">
        <w:t>I.02) Sie haben FutureOS im EPROM erhalten</w:t>
      </w:r>
    </w:p>
    <w:p w:rsidR="00E77E99" w:rsidRPr="00E77E99" w:rsidRDefault="00E77E99" w:rsidP="00E77E99">
      <w:pPr>
        <w:rPr>
          <w:sz w:val="24"/>
          <w:szCs w:val="24"/>
        </w:rPr>
      </w:pPr>
      <w:r w:rsidRPr="00E77E99">
        <w:rPr>
          <w:sz w:val="24"/>
          <w:szCs w:val="24"/>
        </w:rPr>
        <w:t>Wenn Sie Nutzer einer EPROM-Karte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sind,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dann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haben Sie FutureOS entweder auf</w:t>
      </w:r>
      <w:r w:rsidR="00CB6068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vier 16 KB EPROMs oder auf zwei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32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KB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EPROMs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erhalten. Jedes der vier 16 KB</w:t>
      </w:r>
      <w:r w:rsidR="00CB6068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ROMs braucht eine eigene ROM-Nummer. Haben Sie zwei 32 KB EPROMs bekommen, dann</w:t>
      </w:r>
      <w:r w:rsidR="00CB6068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bentigt jedes EPROM zwei ROM-Nummern. Diese Nummern sind vordefiniert.</w:t>
      </w:r>
    </w:p>
    <w:p w:rsidR="00E77E99" w:rsidRDefault="00E77E99" w:rsidP="00E77E99">
      <w:pPr>
        <w:rPr>
          <w:sz w:val="24"/>
          <w:szCs w:val="24"/>
        </w:rPr>
      </w:pPr>
      <w:r w:rsidRPr="00E77E99">
        <w:rPr>
          <w:sz w:val="24"/>
          <w:szCs w:val="24"/>
        </w:rPr>
        <w:t>Installieren Sie die EPROMs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in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die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richtigen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Sockel,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so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daß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Sie auch die</w:t>
      </w:r>
      <w:r w:rsidR="00CB6068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entsprechenden ROM Nummern zuweisen können. Dies kann z.B. durch die Verwendung</w:t>
      </w:r>
      <w:r w:rsidR="00CB6068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von Jumpern geschehen.</w:t>
      </w:r>
    </w:p>
    <w:p w:rsidR="007A607A" w:rsidRPr="00E77E99" w:rsidRDefault="007A607A" w:rsidP="00E77E99">
      <w:pPr>
        <w:rPr>
          <w:sz w:val="24"/>
          <w:szCs w:val="24"/>
        </w:rPr>
      </w:pPr>
    </w:p>
    <w:p w:rsidR="00E77E99" w:rsidRPr="00E77E99" w:rsidRDefault="00E77E99" w:rsidP="00CB6068">
      <w:pPr>
        <w:pStyle w:val="Heading2"/>
      </w:pPr>
      <w:r w:rsidRPr="00E77E99">
        <w:t>I</w:t>
      </w:r>
      <w:r w:rsidR="007A607A">
        <w:t>.</w:t>
      </w:r>
      <w:r w:rsidRPr="00E77E99">
        <w:t>03) Sie haben FutureOS auf Cartridge erhalten</w:t>
      </w:r>
    </w:p>
    <w:p w:rsidR="00E77E99" w:rsidRPr="00E77E99" w:rsidRDefault="00E77E99" w:rsidP="00E77E99">
      <w:pPr>
        <w:rPr>
          <w:sz w:val="24"/>
          <w:szCs w:val="24"/>
        </w:rPr>
      </w:pPr>
      <w:r w:rsidRPr="00E77E99">
        <w:rPr>
          <w:sz w:val="24"/>
          <w:szCs w:val="24"/>
        </w:rPr>
        <w:t>In diesem Fall stecken sie bitte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den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Cartridge in den Cartridge-Port des 6128</w:t>
      </w:r>
      <w:r w:rsidR="00CB6068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Plus und schalten den Rechner ein. Falls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kein FutureOS nicht booted tippen Sie</w:t>
      </w:r>
      <w:r w:rsidR="00CB6068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bitte den</w:t>
      </w:r>
      <w:r w:rsidR="00CB6068">
        <w:rPr>
          <w:sz w:val="24"/>
          <w:szCs w:val="24"/>
        </w:rPr>
        <w:t xml:space="preserve"> Befehl </w:t>
      </w:r>
      <w:r w:rsidR="00CB6068" w:rsidRPr="00CB6068">
        <w:rPr>
          <w:b/>
          <w:sz w:val="24"/>
          <w:szCs w:val="24"/>
        </w:rPr>
        <w:t>|os</w:t>
      </w:r>
      <w:r w:rsidRPr="00E77E99">
        <w:rPr>
          <w:sz w:val="24"/>
          <w:szCs w:val="24"/>
        </w:rPr>
        <w:t xml:space="preserve"> ein.</w:t>
      </w:r>
    </w:p>
    <w:p w:rsidR="00E77E99" w:rsidRDefault="00E77E99" w:rsidP="00E77E99">
      <w:pPr>
        <w:rPr>
          <w:sz w:val="24"/>
          <w:szCs w:val="24"/>
        </w:rPr>
      </w:pPr>
      <w:r w:rsidRPr="00E77E99">
        <w:rPr>
          <w:sz w:val="24"/>
          <w:szCs w:val="24"/>
        </w:rPr>
        <w:t>Achtung: Andere angeschlossene ROMs können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zu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Interferenzen führen, in diesem</w:t>
      </w:r>
      <w:r w:rsidR="00CB6068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Fall deaktivieren Sie bitte die entsprechenden ROMs.</w:t>
      </w:r>
    </w:p>
    <w:p w:rsidR="00CB6068" w:rsidRPr="00E77E99" w:rsidRDefault="00CB6068" w:rsidP="00E77E99">
      <w:pPr>
        <w:rPr>
          <w:sz w:val="24"/>
          <w:szCs w:val="24"/>
        </w:rPr>
      </w:pPr>
    </w:p>
    <w:p w:rsidR="00CB6068" w:rsidRDefault="00CB6068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>
        <w:br w:type="page"/>
      </w:r>
    </w:p>
    <w:p w:rsidR="00E77E99" w:rsidRPr="00E77E99" w:rsidRDefault="00E77E99" w:rsidP="00CB6068">
      <w:pPr>
        <w:pStyle w:val="Heading1"/>
      </w:pPr>
      <w:r w:rsidRPr="00E77E99">
        <w:lastRenderedPageBreak/>
        <w:t>I.10) Kontrolle der Installation</w:t>
      </w:r>
    </w:p>
    <w:p w:rsidR="00E77E99" w:rsidRPr="00E77E99" w:rsidRDefault="00E77E99" w:rsidP="00CB6068">
      <w:pPr>
        <w:pStyle w:val="Heading2"/>
      </w:pPr>
      <w:r w:rsidRPr="00E77E99">
        <w:t>I.11) Die Einschaltmeldung</w:t>
      </w:r>
    </w:p>
    <w:p w:rsidR="00E77E99" w:rsidRPr="00E77E99" w:rsidRDefault="00E77E99" w:rsidP="00E77E99">
      <w:pPr>
        <w:rPr>
          <w:sz w:val="24"/>
          <w:szCs w:val="24"/>
        </w:rPr>
      </w:pPr>
      <w:r w:rsidRPr="00E77E99">
        <w:rPr>
          <w:sz w:val="24"/>
          <w:szCs w:val="24"/>
        </w:rPr>
        <w:t>Nachdem Sie FutureOS installiert haben, sollten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Sie den CPC zuerst resetieren.</w:t>
      </w:r>
      <w:r w:rsidR="00CB6068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Nach dem Reset bzw. Einschalten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erscheint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nun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die Einschaltmeldung des CPCs.</w:t>
      </w:r>
      <w:r w:rsidR="00CB6068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Das FutureOS ergänzt die Einschaltmeldung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um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vier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Zeilen (in diesem Beispiel</w:t>
      </w:r>
      <w:r w:rsidR="00CB6068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ist die Einschaltmeldung des 6128 Plus, Deutsch gezeigt):</w:t>
      </w:r>
    </w:p>
    <w:p w:rsidR="00E77E99" w:rsidRPr="00CB6068" w:rsidRDefault="00E77E99" w:rsidP="00CB6068">
      <w:pPr>
        <w:pStyle w:val="NoSpacing"/>
        <w:rPr>
          <w:rFonts w:ascii="Courier New" w:hAnsi="Courier New" w:cs="Courier New"/>
          <w:sz w:val="24"/>
          <w:szCs w:val="24"/>
          <w:lang w:val="en-US"/>
        </w:rPr>
      </w:pPr>
      <w:r w:rsidRPr="00CB6068">
        <w:rPr>
          <w:rFonts w:ascii="Courier New" w:hAnsi="Courier New" w:cs="Courier New"/>
          <w:sz w:val="24"/>
          <w:szCs w:val="24"/>
        </w:rPr>
        <w:t xml:space="preserve"> </w:t>
      </w:r>
      <w:r w:rsidRPr="00CB6068">
        <w:rPr>
          <w:rFonts w:ascii="Courier New" w:hAnsi="Courier New" w:cs="Courier New"/>
          <w:sz w:val="24"/>
          <w:szCs w:val="24"/>
          <w:lang w:val="en-US"/>
        </w:rPr>
        <w:t xml:space="preserve">Turbo Desk+ ROM </w:t>
      </w:r>
      <w:proofErr w:type="spellStart"/>
      <w:r w:rsidRPr="00CB6068">
        <w:rPr>
          <w:rFonts w:ascii="Courier New" w:hAnsi="Courier New" w:cs="Courier New"/>
          <w:sz w:val="24"/>
          <w:szCs w:val="24"/>
          <w:lang w:val="en-US"/>
        </w:rPr>
        <w:t>aktiv</w:t>
      </w:r>
      <w:proofErr w:type="spellEnd"/>
      <w:r w:rsidRPr="00CB6068">
        <w:rPr>
          <w:rFonts w:ascii="Courier New" w:hAnsi="Courier New" w:cs="Courier New"/>
          <w:sz w:val="24"/>
          <w:szCs w:val="24"/>
          <w:lang w:val="en-US"/>
        </w:rPr>
        <w:t>!</w:t>
      </w:r>
    </w:p>
    <w:p w:rsidR="00E77E99" w:rsidRPr="00CB6068" w:rsidRDefault="00E77E99" w:rsidP="00CB6068">
      <w:pPr>
        <w:pStyle w:val="NoSpacing"/>
        <w:rPr>
          <w:rFonts w:ascii="Courier New" w:hAnsi="Courier New" w:cs="Courier New"/>
          <w:sz w:val="24"/>
          <w:szCs w:val="24"/>
          <w:lang w:val="en-US"/>
        </w:rPr>
      </w:pPr>
      <w:r w:rsidRPr="00CB6068">
        <w:rPr>
          <w:rFonts w:ascii="Courier New" w:hAnsi="Courier New" w:cs="Courier New"/>
          <w:sz w:val="24"/>
          <w:szCs w:val="24"/>
          <w:lang w:val="en-US"/>
        </w:rPr>
        <w:t xml:space="preserve"> Utility ROM+ </w:t>
      </w:r>
      <w:proofErr w:type="spellStart"/>
      <w:r w:rsidRPr="00CB6068">
        <w:rPr>
          <w:rFonts w:ascii="Courier New" w:hAnsi="Courier New" w:cs="Courier New"/>
          <w:sz w:val="24"/>
          <w:szCs w:val="24"/>
          <w:lang w:val="en-US"/>
        </w:rPr>
        <w:t>aktiv</w:t>
      </w:r>
      <w:proofErr w:type="spellEnd"/>
      <w:r w:rsidRPr="00CB6068">
        <w:rPr>
          <w:rFonts w:ascii="Courier New" w:hAnsi="Courier New" w:cs="Courier New"/>
          <w:sz w:val="24"/>
          <w:szCs w:val="24"/>
          <w:lang w:val="en-US"/>
        </w:rPr>
        <w:t>!</w:t>
      </w:r>
    </w:p>
    <w:p w:rsidR="00E77E99" w:rsidRPr="00CB6068" w:rsidRDefault="00E77E99" w:rsidP="00CB6068">
      <w:pPr>
        <w:pStyle w:val="NoSpacing"/>
        <w:rPr>
          <w:rFonts w:ascii="Courier New" w:hAnsi="Courier New" w:cs="Courier New"/>
          <w:sz w:val="24"/>
          <w:szCs w:val="24"/>
          <w:lang w:val="en-US"/>
        </w:rPr>
      </w:pPr>
      <w:r w:rsidRPr="00CB6068">
        <w:rPr>
          <w:rFonts w:ascii="Courier New" w:hAnsi="Courier New" w:cs="Courier New"/>
          <w:sz w:val="24"/>
          <w:szCs w:val="24"/>
          <w:lang w:val="en-US"/>
        </w:rPr>
        <w:t xml:space="preserve"> FutureOS </w:t>
      </w:r>
      <w:proofErr w:type="spellStart"/>
      <w:proofErr w:type="gramStart"/>
      <w:r w:rsidRPr="00CB6068">
        <w:rPr>
          <w:rFonts w:ascii="Courier New" w:hAnsi="Courier New" w:cs="Courier New"/>
          <w:sz w:val="24"/>
          <w:szCs w:val="24"/>
          <w:lang w:val="en-US"/>
        </w:rPr>
        <w:t>oG</w:t>
      </w:r>
      <w:proofErr w:type="spellEnd"/>
      <w:proofErr w:type="gramEnd"/>
      <w:r w:rsidRPr="00CB6068">
        <w:rPr>
          <w:rFonts w:ascii="Courier New" w:hAnsi="Courier New" w:cs="Courier New"/>
          <w:sz w:val="24"/>
          <w:szCs w:val="24"/>
          <w:lang w:val="en-US"/>
        </w:rPr>
        <w:t xml:space="preserve">/+ Floppy ROM </w:t>
      </w:r>
      <w:proofErr w:type="spellStart"/>
      <w:r w:rsidRPr="00CB6068">
        <w:rPr>
          <w:rFonts w:ascii="Courier New" w:hAnsi="Courier New" w:cs="Courier New"/>
          <w:sz w:val="24"/>
          <w:szCs w:val="24"/>
          <w:lang w:val="en-US"/>
        </w:rPr>
        <w:t>aktiv</w:t>
      </w:r>
      <w:proofErr w:type="spellEnd"/>
      <w:r w:rsidRPr="00CB6068">
        <w:rPr>
          <w:rFonts w:ascii="Courier New" w:hAnsi="Courier New" w:cs="Courier New"/>
          <w:sz w:val="24"/>
          <w:szCs w:val="24"/>
          <w:lang w:val="en-US"/>
        </w:rPr>
        <w:t>!</w:t>
      </w:r>
    </w:p>
    <w:p w:rsidR="00E77E99" w:rsidRPr="00CB6068" w:rsidRDefault="00E77E99" w:rsidP="00E77E99">
      <w:pPr>
        <w:rPr>
          <w:rFonts w:ascii="Courier New" w:hAnsi="Courier New" w:cs="Courier New"/>
          <w:sz w:val="24"/>
          <w:szCs w:val="24"/>
        </w:rPr>
      </w:pPr>
      <w:r w:rsidRPr="00CB6068">
        <w:rPr>
          <w:rFonts w:ascii="Courier New" w:hAnsi="Courier New" w:cs="Courier New"/>
          <w:sz w:val="24"/>
          <w:szCs w:val="24"/>
          <w:lang w:val="en-US"/>
        </w:rPr>
        <w:t xml:space="preserve"> </w:t>
      </w:r>
      <w:r w:rsidRPr="00CB6068">
        <w:rPr>
          <w:rFonts w:ascii="Courier New" w:hAnsi="Courier New" w:cs="Courier New"/>
          <w:sz w:val="24"/>
          <w:szCs w:val="24"/>
        </w:rPr>
        <w:t>Future Operating System + (c)1989 - 2019</w:t>
      </w:r>
    </w:p>
    <w:p w:rsidR="00E77E99" w:rsidRDefault="00E77E99" w:rsidP="00E77E99">
      <w:pPr>
        <w:rPr>
          <w:sz w:val="24"/>
          <w:szCs w:val="24"/>
        </w:rPr>
      </w:pPr>
      <w:r w:rsidRPr="00E77E99">
        <w:rPr>
          <w:sz w:val="24"/>
          <w:szCs w:val="24"/>
        </w:rPr>
        <w:t>Sollten eine oder gar alle dieser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vier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Zeilen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fehlen,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so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ist u. U. bei der</w:t>
      </w:r>
      <w:r w:rsidR="00CB6068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Installation ein Fehler aufgetreten. Bevor Sie aber von vorne beginnen schalten</w:t>
      </w:r>
      <w:r w:rsidR="00CB6068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sie den Rechner aus,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dann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entfernen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sie alle anderen Hardware-Erweiterungen.</w:t>
      </w:r>
      <w:r w:rsidR="00CB6068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Schalten sie den Rechner ein.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Erscheint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die Einschaltmeldung immer noch nicht</w:t>
      </w:r>
      <w:r w:rsidR="00CB6068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korrekt, dann kann der CPC ein(ige) ROM(s) nicht richtig ansprechen. Überprüfen</w:t>
      </w:r>
      <w:r w:rsidR="00CB6068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Sie ob Sie eine ROM Nummer doppelt belegt haben.</w:t>
      </w:r>
    </w:p>
    <w:p w:rsidR="00DB7CF5" w:rsidRPr="00E77E99" w:rsidRDefault="00DB7CF5" w:rsidP="00E77E99">
      <w:pPr>
        <w:rPr>
          <w:sz w:val="24"/>
          <w:szCs w:val="24"/>
        </w:rPr>
      </w:pPr>
    </w:p>
    <w:p w:rsidR="00E77E99" w:rsidRPr="00E77E99" w:rsidRDefault="00E77E99" w:rsidP="00CB6068">
      <w:pPr>
        <w:pStyle w:val="Heading2"/>
      </w:pPr>
      <w:r w:rsidRPr="00E77E99">
        <w:t>I.12) Weitere Informationen</w:t>
      </w:r>
    </w:p>
    <w:p w:rsidR="00E77E99" w:rsidRDefault="00E77E99" w:rsidP="00E77E99">
      <w:pPr>
        <w:rPr>
          <w:sz w:val="24"/>
          <w:szCs w:val="24"/>
        </w:rPr>
      </w:pPr>
      <w:r w:rsidRPr="00E77E99">
        <w:rPr>
          <w:sz w:val="24"/>
          <w:szCs w:val="24"/>
        </w:rPr>
        <w:t>Die System-Programme 'OS Infos'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und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'Konfig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OS'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geben weitere Informationen</w:t>
      </w:r>
      <w:r w:rsidR="004E55C9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über ihre aktuellen ROMs und deren Version preis.</w:t>
      </w:r>
    </w:p>
    <w:p w:rsidR="004913DF" w:rsidRPr="00E77E99" w:rsidRDefault="004913DF" w:rsidP="00E77E99">
      <w:pPr>
        <w:rPr>
          <w:sz w:val="24"/>
          <w:szCs w:val="24"/>
        </w:rPr>
      </w:pPr>
    </w:p>
    <w:p w:rsidR="004913DF" w:rsidRDefault="004913DF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>
        <w:br w:type="page"/>
      </w:r>
    </w:p>
    <w:p w:rsidR="00E77E99" w:rsidRPr="00E77E99" w:rsidRDefault="00E77E99" w:rsidP="004913DF">
      <w:pPr>
        <w:pStyle w:val="Heading1"/>
      </w:pPr>
      <w:r w:rsidRPr="00E77E99">
        <w:lastRenderedPageBreak/>
        <w:t>I.20) Arbeit mit FutureOS</w:t>
      </w:r>
    </w:p>
    <w:p w:rsidR="00D66B9D" w:rsidRDefault="00E77E99" w:rsidP="00E77E99">
      <w:pPr>
        <w:rPr>
          <w:sz w:val="24"/>
          <w:szCs w:val="24"/>
        </w:rPr>
      </w:pPr>
      <w:r w:rsidRPr="00E77E99">
        <w:rPr>
          <w:sz w:val="24"/>
          <w:szCs w:val="24"/>
        </w:rPr>
        <w:t>Nach erfolgreicher Installation können Sie mit FutureOS arbeiten. Rufen Sie das</w:t>
      </w:r>
      <w:r w:rsidR="00D66B9D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 xml:space="preserve">System mittels der RSX Befehle </w:t>
      </w:r>
      <w:r w:rsidR="00D66B9D" w:rsidRPr="00D66B9D">
        <w:rPr>
          <w:b/>
          <w:sz w:val="24"/>
          <w:szCs w:val="24"/>
        </w:rPr>
        <w:t>|</w:t>
      </w:r>
      <w:r w:rsidRPr="00D66B9D">
        <w:rPr>
          <w:b/>
          <w:sz w:val="24"/>
          <w:szCs w:val="24"/>
        </w:rPr>
        <w:t>OS</w:t>
      </w:r>
      <w:r w:rsidRPr="00E77E99">
        <w:rPr>
          <w:sz w:val="24"/>
          <w:szCs w:val="24"/>
        </w:rPr>
        <w:t xml:space="preserve"> oder </w:t>
      </w:r>
      <w:r w:rsidR="00D66B9D" w:rsidRPr="00D66B9D">
        <w:rPr>
          <w:b/>
          <w:sz w:val="24"/>
          <w:szCs w:val="24"/>
        </w:rPr>
        <w:t>|</w:t>
      </w:r>
      <w:r w:rsidRPr="00D66B9D">
        <w:rPr>
          <w:b/>
          <w:sz w:val="24"/>
          <w:szCs w:val="24"/>
        </w:rPr>
        <w:t>FDESK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 xml:space="preserve">auf. </w:t>
      </w:r>
    </w:p>
    <w:p w:rsidR="00E77E99" w:rsidRPr="00E77E99" w:rsidRDefault="00E77E99" w:rsidP="00E77E99">
      <w:pPr>
        <w:rPr>
          <w:sz w:val="24"/>
          <w:szCs w:val="24"/>
        </w:rPr>
      </w:pPr>
      <w:r w:rsidRPr="00E77E99">
        <w:rPr>
          <w:sz w:val="24"/>
          <w:szCs w:val="24"/>
        </w:rPr>
        <w:t>Beim Aufruf des OS mit dem</w:t>
      </w:r>
      <w:r w:rsidR="00D66B9D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 xml:space="preserve">Befehl </w:t>
      </w:r>
      <w:r w:rsidR="00D66B9D" w:rsidRPr="00D66B9D">
        <w:rPr>
          <w:b/>
          <w:sz w:val="24"/>
          <w:szCs w:val="24"/>
        </w:rPr>
        <w:t>|</w:t>
      </w:r>
      <w:r w:rsidRPr="00D66B9D">
        <w:rPr>
          <w:b/>
          <w:sz w:val="24"/>
          <w:szCs w:val="24"/>
        </w:rPr>
        <w:t>FDESK</w:t>
      </w:r>
      <w:r w:rsidRPr="00E77E99">
        <w:rPr>
          <w:sz w:val="24"/>
          <w:szCs w:val="24"/>
        </w:rPr>
        <w:t xml:space="preserve"> von BASIC(!) aus ist es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möglich vom FutureOS ins BASIC zurück zu</w:t>
      </w:r>
      <w:r w:rsidR="00D66B9D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springen, ohne dass die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ersten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48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KB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RAM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verändert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werden. In diesem Fall</w:t>
      </w:r>
      <w:r w:rsidR="00D66B9D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werden jedoch zusätzlich 48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KB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Erweiterungs-RAM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(E-RAM) während der FutureOS</w:t>
      </w:r>
      <w:r w:rsidR="00D66B9D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Sitzung belegt. Normalerweise werden sie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mit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dem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 xml:space="preserve">Befehl </w:t>
      </w:r>
      <w:r w:rsidR="00D66B9D" w:rsidRPr="00D66B9D">
        <w:rPr>
          <w:b/>
          <w:sz w:val="24"/>
          <w:szCs w:val="24"/>
        </w:rPr>
        <w:t>|</w:t>
      </w:r>
      <w:r w:rsidRPr="00D66B9D">
        <w:rPr>
          <w:b/>
          <w:sz w:val="24"/>
          <w:szCs w:val="24"/>
        </w:rPr>
        <w:t>OS</w:t>
      </w:r>
      <w:r w:rsidRPr="00E77E99">
        <w:rPr>
          <w:sz w:val="24"/>
          <w:szCs w:val="24"/>
        </w:rPr>
        <w:t xml:space="preserve"> starten um allen</w:t>
      </w:r>
      <w:r w:rsidR="00D66B9D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Speicher für die Arbeit mit FutureOS zu nutzen.</w:t>
      </w:r>
    </w:p>
    <w:p w:rsidR="00E77E99" w:rsidRPr="00E77E99" w:rsidRDefault="00E77E99" w:rsidP="00E77E99">
      <w:pPr>
        <w:rPr>
          <w:sz w:val="24"/>
          <w:szCs w:val="24"/>
        </w:rPr>
      </w:pPr>
      <w:r w:rsidRPr="00E77E99">
        <w:rPr>
          <w:sz w:val="24"/>
          <w:szCs w:val="24"/>
        </w:rPr>
        <w:t>Nach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dem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Start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von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FutureOS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befindet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man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sich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im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Desktop.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Die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obere</w:t>
      </w:r>
      <w:r w:rsidR="00D66B9D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Bildschirmhälfte ist mit Icons gefüllt. Darunter</w:t>
      </w:r>
      <w:r w:rsidR="001B2462">
        <w:rPr>
          <w:sz w:val="24"/>
          <w:szCs w:val="24"/>
        </w:rPr>
        <w:t xml:space="preserve"> </w:t>
      </w:r>
      <w:r w:rsidR="00D66B9D">
        <w:rPr>
          <w:sz w:val="24"/>
          <w:szCs w:val="24"/>
        </w:rPr>
        <w:t>befindet sich der B</w:t>
      </w:r>
      <w:r w:rsidRPr="00E77E99">
        <w:rPr>
          <w:sz w:val="24"/>
          <w:szCs w:val="24"/>
        </w:rPr>
        <w:t>ereich für</w:t>
      </w:r>
      <w:r w:rsidR="00D66B9D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Dateinamen und die Statuszeilen.</w:t>
      </w:r>
    </w:p>
    <w:p w:rsidR="00E77E99" w:rsidRPr="00E77E99" w:rsidRDefault="00E77E99" w:rsidP="00E77E99">
      <w:pPr>
        <w:rPr>
          <w:sz w:val="24"/>
          <w:szCs w:val="24"/>
        </w:rPr>
      </w:pPr>
      <w:r w:rsidRPr="00E77E99">
        <w:rPr>
          <w:sz w:val="24"/>
          <w:szCs w:val="24"/>
        </w:rPr>
        <w:t>Die Benutzeroberfläche kann mittels Mauspfeil oder Tastatur bedient werden. Der</w:t>
      </w:r>
      <w:r w:rsidR="00C241CA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Mauspfeil kann entweder durch die Cursor-Tasten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und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Copy bzw. durch einen der</w:t>
      </w:r>
      <w:r w:rsidR="00C241CA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Joysticks bzw. durch angeschlossene Mäuse benutzt werden. Die Icons lassen sich</w:t>
      </w:r>
      <w:r w:rsidR="00C241CA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auch über die Tastatur aktivieren. Hier die entsprechenden "Hot keys":</w:t>
      </w:r>
    </w:p>
    <w:p w:rsidR="00E77E99" w:rsidRPr="00863507" w:rsidRDefault="00E77E99" w:rsidP="00863507">
      <w:pPr>
        <w:pStyle w:val="NoSpacing"/>
        <w:rPr>
          <w:sz w:val="24"/>
          <w:szCs w:val="24"/>
        </w:rPr>
      </w:pPr>
      <w:r w:rsidRPr="00863507">
        <w:rPr>
          <w:sz w:val="24"/>
          <w:szCs w:val="24"/>
        </w:rPr>
        <w:t>SPACE</w:t>
      </w:r>
      <w:r w:rsidR="00863507">
        <w:rPr>
          <w:sz w:val="24"/>
          <w:szCs w:val="24"/>
        </w:rPr>
        <w:tab/>
      </w:r>
      <w:r w:rsidRPr="00863507">
        <w:rPr>
          <w:sz w:val="24"/>
          <w:szCs w:val="24"/>
        </w:rPr>
        <w:t>: (dann Taste A-M) Medium selektieren</w:t>
      </w:r>
      <w:r w:rsidR="001B2462" w:rsidRPr="00863507">
        <w:rPr>
          <w:sz w:val="24"/>
          <w:szCs w:val="24"/>
        </w:rPr>
        <w:t xml:space="preserve"> </w:t>
      </w:r>
      <w:r w:rsidR="00863507" w:rsidRPr="00863507">
        <w:rPr>
          <w:sz w:val="24"/>
          <w:szCs w:val="24"/>
        </w:rPr>
        <w:tab/>
      </w:r>
      <w:r w:rsidRPr="00863507">
        <w:rPr>
          <w:sz w:val="24"/>
          <w:szCs w:val="24"/>
        </w:rPr>
        <w:t>L: Laden (von Dateien)</w:t>
      </w:r>
    </w:p>
    <w:p w:rsidR="00E77E99" w:rsidRPr="00C241CA" w:rsidRDefault="00E77E99" w:rsidP="00C241CA">
      <w:pPr>
        <w:pStyle w:val="NoSpacing"/>
        <w:rPr>
          <w:sz w:val="24"/>
          <w:szCs w:val="24"/>
        </w:rPr>
      </w:pPr>
      <w:r w:rsidRPr="00C241CA">
        <w:rPr>
          <w:sz w:val="24"/>
          <w:szCs w:val="24"/>
        </w:rPr>
        <w:t xml:space="preserve">D </w:t>
      </w:r>
      <w:r w:rsidR="00863507">
        <w:rPr>
          <w:sz w:val="24"/>
          <w:szCs w:val="24"/>
        </w:rPr>
        <w:tab/>
      </w:r>
      <w:r w:rsidRPr="00C241CA">
        <w:rPr>
          <w:sz w:val="24"/>
          <w:szCs w:val="24"/>
        </w:rPr>
        <w:t>: DIRectories einlesen</w:t>
      </w:r>
      <w:r w:rsidR="001B2462" w:rsidRPr="00C241CA">
        <w:rPr>
          <w:sz w:val="24"/>
          <w:szCs w:val="24"/>
        </w:rPr>
        <w:t xml:space="preserve">  </w:t>
      </w:r>
      <w:r w:rsidR="00C241CA" w:rsidRPr="00C241CA">
        <w:rPr>
          <w:sz w:val="24"/>
          <w:szCs w:val="24"/>
        </w:rPr>
        <w:tab/>
      </w:r>
      <w:r w:rsidR="00C241CA" w:rsidRPr="00C241CA">
        <w:rPr>
          <w:sz w:val="24"/>
          <w:szCs w:val="24"/>
        </w:rPr>
        <w:tab/>
      </w:r>
      <w:r w:rsidR="00C241CA" w:rsidRPr="00C241CA">
        <w:rPr>
          <w:sz w:val="24"/>
          <w:szCs w:val="24"/>
        </w:rPr>
        <w:tab/>
      </w:r>
      <w:r w:rsidRPr="00C241CA">
        <w:rPr>
          <w:sz w:val="24"/>
          <w:szCs w:val="24"/>
        </w:rPr>
        <w:t>S</w:t>
      </w:r>
      <w:r w:rsidR="00863507">
        <w:rPr>
          <w:sz w:val="24"/>
          <w:szCs w:val="24"/>
        </w:rPr>
        <w:t xml:space="preserve"> </w:t>
      </w:r>
      <w:r w:rsidRPr="00C241CA">
        <w:rPr>
          <w:sz w:val="24"/>
          <w:szCs w:val="24"/>
        </w:rPr>
        <w:t>: Sichern (von Dateien)</w:t>
      </w:r>
    </w:p>
    <w:p w:rsidR="00E77E99" w:rsidRPr="00C241CA" w:rsidRDefault="00E77E99" w:rsidP="00C241CA">
      <w:pPr>
        <w:pStyle w:val="NoSpacing"/>
        <w:rPr>
          <w:sz w:val="24"/>
          <w:szCs w:val="24"/>
        </w:rPr>
      </w:pPr>
      <w:r w:rsidRPr="00C241CA">
        <w:rPr>
          <w:sz w:val="24"/>
          <w:szCs w:val="24"/>
        </w:rPr>
        <w:t xml:space="preserve">X </w:t>
      </w:r>
      <w:r w:rsidR="00863507">
        <w:rPr>
          <w:sz w:val="24"/>
          <w:szCs w:val="24"/>
        </w:rPr>
        <w:tab/>
      </w:r>
      <w:r w:rsidRPr="00C241CA">
        <w:rPr>
          <w:sz w:val="24"/>
          <w:szCs w:val="24"/>
        </w:rPr>
        <w:t>: eXecute Applikation starten</w:t>
      </w:r>
      <w:r w:rsidR="001B2462" w:rsidRPr="00C241CA">
        <w:rPr>
          <w:sz w:val="24"/>
          <w:szCs w:val="24"/>
        </w:rPr>
        <w:t xml:space="preserve"> </w:t>
      </w:r>
      <w:r w:rsidR="00C241CA" w:rsidRPr="00C241CA">
        <w:rPr>
          <w:sz w:val="24"/>
          <w:szCs w:val="24"/>
        </w:rPr>
        <w:tab/>
      </w:r>
      <w:r w:rsidR="00C241CA" w:rsidRPr="00C241CA">
        <w:rPr>
          <w:sz w:val="24"/>
          <w:szCs w:val="24"/>
        </w:rPr>
        <w:tab/>
      </w:r>
      <w:r w:rsidRPr="00C241CA">
        <w:rPr>
          <w:sz w:val="24"/>
          <w:szCs w:val="24"/>
        </w:rPr>
        <w:t>P</w:t>
      </w:r>
      <w:r w:rsidR="00863507">
        <w:rPr>
          <w:sz w:val="24"/>
          <w:szCs w:val="24"/>
        </w:rPr>
        <w:t xml:space="preserve"> </w:t>
      </w:r>
      <w:r w:rsidRPr="00C241CA">
        <w:rPr>
          <w:sz w:val="24"/>
          <w:szCs w:val="24"/>
        </w:rPr>
        <w:t>: Print, Dateien, DIRs drucken</w:t>
      </w:r>
    </w:p>
    <w:p w:rsidR="00E77E99" w:rsidRPr="00C241CA" w:rsidRDefault="00E77E99" w:rsidP="00C241CA">
      <w:pPr>
        <w:pStyle w:val="NoSpacing"/>
        <w:rPr>
          <w:sz w:val="24"/>
          <w:szCs w:val="24"/>
        </w:rPr>
      </w:pPr>
      <w:r w:rsidRPr="00C241CA">
        <w:rPr>
          <w:sz w:val="24"/>
          <w:szCs w:val="24"/>
        </w:rPr>
        <w:t xml:space="preserve">V </w:t>
      </w:r>
      <w:r w:rsidR="00863507">
        <w:rPr>
          <w:sz w:val="24"/>
          <w:szCs w:val="24"/>
        </w:rPr>
        <w:tab/>
      </w:r>
      <w:r w:rsidRPr="00C241CA">
        <w:rPr>
          <w:sz w:val="24"/>
          <w:szCs w:val="24"/>
        </w:rPr>
        <w:t>: View, Text/Bilder/Header anschauen</w:t>
      </w:r>
      <w:r w:rsidR="001B2462" w:rsidRPr="00C241CA">
        <w:rPr>
          <w:sz w:val="24"/>
          <w:szCs w:val="24"/>
        </w:rPr>
        <w:t xml:space="preserve"> </w:t>
      </w:r>
      <w:r w:rsidR="00C241CA" w:rsidRPr="00C241CA">
        <w:rPr>
          <w:sz w:val="24"/>
          <w:szCs w:val="24"/>
        </w:rPr>
        <w:tab/>
      </w:r>
      <w:r w:rsidRPr="00C241CA">
        <w:rPr>
          <w:sz w:val="24"/>
          <w:szCs w:val="24"/>
        </w:rPr>
        <w:t>A</w:t>
      </w:r>
      <w:r w:rsidR="00863507">
        <w:rPr>
          <w:sz w:val="24"/>
          <w:szCs w:val="24"/>
        </w:rPr>
        <w:t xml:space="preserve"> </w:t>
      </w:r>
      <w:r w:rsidRPr="00C241CA">
        <w:rPr>
          <w:sz w:val="24"/>
          <w:szCs w:val="24"/>
        </w:rPr>
        <w:t>: Alle Dateien neu markieren</w:t>
      </w:r>
    </w:p>
    <w:p w:rsidR="00E77E99" w:rsidRPr="00C241CA" w:rsidRDefault="00E77E99" w:rsidP="00C241CA">
      <w:pPr>
        <w:pStyle w:val="NoSpacing"/>
        <w:rPr>
          <w:sz w:val="24"/>
          <w:szCs w:val="24"/>
        </w:rPr>
      </w:pPr>
      <w:r w:rsidRPr="00C241CA">
        <w:rPr>
          <w:sz w:val="24"/>
          <w:szCs w:val="24"/>
        </w:rPr>
        <w:t xml:space="preserve">E </w:t>
      </w:r>
      <w:r w:rsidR="00863507">
        <w:rPr>
          <w:sz w:val="24"/>
          <w:szCs w:val="24"/>
        </w:rPr>
        <w:tab/>
      </w:r>
      <w:r w:rsidRPr="00C241CA">
        <w:rPr>
          <w:sz w:val="24"/>
          <w:szCs w:val="24"/>
        </w:rPr>
        <w:t>: Erase, Dateien löschen</w:t>
      </w:r>
      <w:r w:rsidR="001B2462" w:rsidRPr="00C241CA">
        <w:rPr>
          <w:sz w:val="24"/>
          <w:szCs w:val="24"/>
        </w:rPr>
        <w:t xml:space="preserve">  </w:t>
      </w:r>
      <w:r w:rsidR="00C241CA" w:rsidRPr="00C241CA">
        <w:rPr>
          <w:sz w:val="24"/>
          <w:szCs w:val="24"/>
        </w:rPr>
        <w:tab/>
      </w:r>
      <w:r w:rsidR="00C241CA" w:rsidRPr="00C241CA">
        <w:rPr>
          <w:sz w:val="24"/>
          <w:szCs w:val="24"/>
        </w:rPr>
        <w:tab/>
      </w:r>
      <w:r w:rsidR="00C241CA" w:rsidRPr="00C241CA">
        <w:rPr>
          <w:sz w:val="24"/>
          <w:szCs w:val="24"/>
        </w:rPr>
        <w:tab/>
      </w:r>
      <w:r w:rsidRPr="00C241CA">
        <w:rPr>
          <w:sz w:val="24"/>
          <w:szCs w:val="24"/>
        </w:rPr>
        <w:t>U</w:t>
      </w:r>
      <w:r w:rsidR="00863507">
        <w:rPr>
          <w:sz w:val="24"/>
          <w:szCs w:val="24"/>
        </w:rPr>
        <w:t xml:space="preserve"> </w:t>
      </w:r>
      <w:r w:rsidRPr="00C241CA">
        <w:rPr>
          <w:sz w:val="24"/>
          <w:szCs w:val="24"/>
        </w:rPr>
        <w:t>: Unmarkieren aller Dateien</w:t>
      </w:r>
    </w:p>
    <w:p w:rsidR="00E77E99" w:rsidRPr="00C241CA" w:rsidRDefault="00E77E99" w:rsidP="00C241CA">
      <w:pPr>
        <w:pStyle w:val="NoSpacing"/>
        <w:rPr>
          <w:sz w:val="24"/>
          <w:szCs w:val="24"/>
        </w:rPr>
      </w:pPr>
      <w:r w:rsidRPr="00C241CA">
        <w:rPr>
          <w:sz w:val="24"/>
          <w:szCs w:val="24"/>
        </w:rPr>
        <w:t>N</w:t>
      </w:r>
      <w:r w:rsidR="00863507">
        <w:rPr>
          <w:sz w:val="24"/>
          <w:szCs w:val="24"/>
        </w:rPr>
        <w:t xml:space="preserve"> </w:t>
      </w:r>
      <w:r w:rsidR="00863507">
        <w:rPr>
          <w:sz w:val="24"/>
          <w:szCs w:val="24"/>
        </w:rPr>
        <w:tab/>
      </w:r>
      <w:r w:rsidRPr="00C241CA">
        <w:rPr>
          <w:sz w:val="24"/>
          <w:szCs w:val="24"/>
        </w:rPr>
        <w:t>: Name, Dateien umbenennen</w:t>
      </w:r>
      <w:r w:rsidR="001B2462" w:rsidRPr="00C241CA">
        <w:rPr>
          <w:sz w:val="24"/>
          <w:szCs w:val="24"/>
        </w:rPr>
        <w:t xml:space="preserve"> </w:t>
      </w:r>
      <w:r w:rsidRPr="00C241CA">
        <w:rPr>
          <w:sz w:val="24"/>
          <w:szCs w:val="24"/>
        </w:rPr>
        <w:t xml:space="preserve"> </w:t>
      </w:r>
      <w:r w:rsidR="00C241CA" w:rsidRPr="00C241CA">
        <w:rPr>
          <w:sz w:val="24"/>
          <w:szCs w:val="24"/>
        </w:rPr>
        <w:tab/>
      </w:r>
      <w:r w:rsidR="00C241CA" w:rsidRPr="00C241CA">
        <w:rPr>
          <w:sz w:val="24"/>
          <w:szCs w:val="24"/>
        </w:rPr>
        <w:tab/>
      </w:r>
      <w:r w:rsidRPr="00C241CA">
        <w:rPr>
          <w:sz w:val="24"/>
          <w:szCs w:val="24"/>
        </w:rPr>
        <w:t>O</w:t>
      </w:r>
      <w:r w:rsidR="00863507">
        <w:rPr>
          <w:sz w:val="24"/>
          <w:szCs w:val="24"/>
        </w:rPr>
        <w:t xml:space="preserve"> </w:t>
      </w:r>
      <w:r w:rsidRPr="00C241CA">
        <w:rPr>
          <w:sz w:val="24"/>
          <w:szCs w:val="24"/>
        </w:rPr>
        <w:t>: OK Icon aufrufen</w:t>
      </w:r>
    </w:p>
    <w:p w:rsidR="00E77E99" w:rsidRPr="00E77E99" w:rsidRDefault="00E77E99" w:rsidP="00E77E99">
      <w:pPr>
        <w:rPr>
          <w:sz w:val="24"/>
          <w:szCs w:val="24"/>
        </w:rPr>
      </w:pPr>
      <w:r w:rsidRPr="00E77E99">
        <w:rPr>
          <w:sz w:val="24"/>
          <w:szCs w:val="24"/>
        </w:rPr>
        <w:t xml:space="preserve">C </w:t>
      </w:r>
      <w:r w:rsidR="00863507">
        <w:rPr>
          <w:sz w:val="24"/>
          <w:szCs w:val="24"/>
        </w:rPr>
        <w:tab/>
      </w:r>
      <w:r w:rsidRPr="00E77E99">
        <w:rPr>
          <w:sz w:val="24"/>
          <w:szCs w:val="24"/>
        </w:rPr>
        <w:t>: Copy, Disc &amp; Dateien kopieren</w:t>
      </w:r>
      <w:r w:rsidR="001B2462">
        <w:rPr>
          <w:sz w:val="24"/>
          <w:szCs w:val="24"/>
        </w:rPr>
        <w:t xml:space="preserve"> </w:t>
      </w:r>
      <w:r w:rsidR="00C241CA">
        <w:rPr>
          <w:sz w:val="24"/>
          <w:szCs w:val="24"/>
        </w:rPr>
        <w:tab/>
      </w:r>
      <w:r w:rsidR="00C241CA">
        <w:rPr>
          <w:sz w:val="24"/>
          <w:szCs w:val="24"/>
        </w:rPr>
        <w:tab/>
      </w:r>
      <w:r w:rsidRPr="00E77E99">
        <w:rPr>
          <w:sz w:val="24"/>
          <w:szCs w:val="24"/>
        </w:rPr>
        <w:t>Q</w:t>
      </w:r>
      <w:r w:rsidR="00863507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: Quit, FutureOS verlassen</w:t>
      </w:r>
    </w:p>
    <w:p w:rsidR="00E77E99" w:rsidRPr="00C241CA" w:rsidRDefault="00E77E99" w:rsidP="00C241CA">
      <w:pPr>
        <w:pStyle w:val="NoSpacing"/>
        <w:rPr>
          <w:sz w:val="24"/>
          <w:szCs w:val="24"/>
        </w:rPr>
      </w:pPr>
      <w:r w:rsidRPr="00C241CA">
        <w:rPr>
          <w:sz w:val="24"/>
          <w:szCs w:val="24"/>
        </w:rPr>
        <w:t>J : Jump, springe mit dem Mauspfeil auf den Namen der ersten Datei</w:t>
      </w:r>
    </w:p>
    <w:p w:rsidR="00E77E99" w:rsidRDefault="00E77E99" w:rsidP="00E77E99">
      <w:pPr>
        <w:rPr>
          <w:sz w:val="24"/>
          <w:szCs w:val="24"/>
        </w:rPr>
      </w:pPr>
      <w:r w:rsidRPr="00E77E99">
        <w:rPr>
          <w:sz w:val="24"/>
          <w:szCs w:val="24"/>
        </w:rPr>
        <w:t>B : Bewege den Mauspfeil um eine Datei weiter, ohne eine Datei zu markieren</w:t>
      </w:r>
    </w:p>
    <w:p w:rsidR="00E77E99" w:rsidRPr="00E77E99" w:rsidRDefault="00E77E99" w:rsidP="00E77E99">
      <w:pPr>
        <w:rPr>
          <w:sz w:val="24"/>
          <w:szCs w:val="24"/>
        </w:rPr>
      </w:pPr>
    </w:p>
    <w:p w:rsidR="00E77E99" w:rsidRPr="00E77E99" w:rsidRDefault="00E77E99" w:rsidP="00C241CA">
      <w:pPr>
        <w:pStyle w:val="Heading2"/>
      </w:pPr>
      <w:r w:rsidRPr="00E77E99">
        <w:t>I.21) Allgemeine Informationen zur grafischen Benutzeroberflche</w:t>
      </w:r>
    </w:p>
    <w:p w:rsidR="00E77E99" w:rsidRPr="00C241CA" w:rsidRDefault="00E77E99" w:rsidP="00C241CA">
      <w:pPr>
        <w:pStyle w:val="NoSpacing"/>
        <w:rPr>
          <w:sz w:val="24"/>
          <w:szCs w:val="24"/>
        </w:rPr>
      </w:pPr>
      <w:r w:rsidRPr="00C241CA">
        <w:rPr>
          <w:sz w:val="24"/>
          <w:szCs w:val="24"/>
        </w:rPr>
        <w:t xml:space="preserve">Aus dem Basic kommen Sie mit </w:t>
      </w:r>
      <w:r w:rsidR="00C241CA" w:rsidRPr="00C241CA">
        <w:rPr>
          <w:b/>
          <w:sz w:val="24"/>
          <w:szCs w:val="24"/>
        </w:rPr>
        <w:t>|</w:t>
      </w:r>
      <w:r w:rsidRPr="00C241CA">
        <w:rPr>
          <w:b/>
          <w:sz w:val="24"/>
          <w:szCs w:val="24"/>
        </w:rPr>
        <w:t>OS</w:t>
      </w:r>
      <w:r w:rsidRPr="00C241CA">
        <w:rPr>
          <w:sz w:val="24"/>
          <w:szCs w:val="24"/>
        </w:rPr>
        <w:t xml:space="preserve"> in die Benutzeroberfläche, genannt Turbo-Desk.</w:t>
      </w:r>
    </w:p>
    <w:p w:rsidR="00E77E99" w:rsidRPr="00E77E99" w:rsidRDefault="00E77E99" w:rsidP="00E77E99">
      <w:pPr>
        <w:rPr>
          <w:sz w:val="24"/>
          <w:szCs w:val="24"/>
        </w:rPr>
      </w:pPr>
      <w:r w:rsidRPr="00E77E99">
        <w:rPr>
          <w:sz w:val="24"/>
          <w:szCs w:val="24"/>
        </w:rPr>
        <w:t>In der oberen Bildschirmhälfte sind vier Reihen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aus je sieben Icons. Der Platz</w:t>
      </w:r>
      <w:r w:rsidR="00C241CA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darunter dient dazu mit Dateien zu arbeiten. Die beiden untersten Zeilen dienen</w:t>
      </w:r>
      <w:r w:rsidR="00C241CA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für Statusmeldungen bzw. Fehlermeldungen.</w:t>
      </w:r>
    </w:p>
    <w:p w:rsidR="00E77E99" w:rsidRPr="00E77E99" w:rsidRDefault="00E77E99" w:rsidP="00E77E99">
      <w:pPr>
        <w:rPr>
          <w:sz w:val="24"/>
          <w:szCs w:val="24"/>
        </w:rPr>
      </w:pPr>
      <w:r w:rsidRPr="00E77E99">
        <w:rPr>
          <w:sz w:val="24"/>
          <w:szCs w:val="24"/>
        </w:rPr>
        <w:t>Links oben sehen Sie einen Pfeil.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Dieser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Pfeil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ist mit den Cursortasten, mit</w:t>
      </w:r>
      <w:r w:rsidR="00C241CA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Joystick 0 oder 1, diversen Mäusen, Track-Balls, Lichtgriffeln, Analog-Joystick</w:t>
      </w:r>
      <w:r w:rsidR="00C241CA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und dem Grafpad 2 steuerbar.</w:t>
      </w:r>
      <w:r w:rsidR="00C241CA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Um ein Icon zu aktivieren bewegen Sie den Mauspfeil auf das gewünsche Icon. Nun</w:t>
      </w:r>
      <w:r w:rsidR="00C241CA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drücken Sie Feuer oder Copy. Das Icon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wird nun aktiviert und die entsprechende</w:t>
      </w:r>
      <w:r w:rsidR="00C241CA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Funktion wird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ausgeführt.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Durch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ESC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können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alle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Icon-Funktionen verlassen</w:t>
      </w:r>
      <w:r w:rsidR="00C241CA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werden.</w:t>
      </w:r>
    </w:p>
    <w:p w:rsidR="00E77E99" w:rsidRPr="00E77E99" w:rsidRDefault="00E77E99" w:rsidP="00E77E99">
      <w:pPr>
        <w:rPr>
          <w:sz w:val="24"/>
          <w:szCs w:val="24"/>
        </w:rPr>
      </w:pPr>
      <w:r w:rsidRPr="00E77E99">
        <w:rPr>
          <w:sz w:val="24"/>
          <w:szCs w:val="24"/>
        </w:rPr>
        <w:t>Hat man ein Speichermedium ausgewählt und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per DIR Icon eingelesen, dann lassen</w:t>
      </w:r>
      <w:r w:rsidR="00C241CA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sich mittels des Mauspfeils auch Dateien auswählen.</w:t>
      </w:r>
    </w:p>
    <w:p w:rsidR="00E77E99" w:rsidRPr="00E77E99" w:rsidRDefault="00E77E99" w:rsidP="00E77E99">
      <w:pPr>
        <w:rPr>
          <w:sz w:val="24"/>
          <w:szCs w:val="24"/>
        </w:rPr>
      </w:pPr>
      <w:r w:rsidRPr="00E77E99">
        <w:rPr>
          <w:sz w:val="24"/>
          <w:szCs w:val="24"/>
        </w:rPr>
        <w:lastRenderedPageBreak/>
        <w:t>ACHTUNG: Bevor Sie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mit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Programmen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oder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Dateien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arbeiten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können müssen Sie</w:t>
      </w:r>
      <w:r w:rsidR="00C241CA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zuerst die gewünschten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Speichermedien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anklicken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und deren Inhaltsverzeichnis</w:t>
      </w:r>
      <w:r w:rsidR="00C241CA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per DIR Icon einlesen. Dies ist nötig, da FutureOS die IHVs im E-RAM puffert.</w:t>
      </w:r>
    </w:p>
    <w:p w:rsidR="00E77E99" w:rsidRDefault="00E77E99" w:rsidP="00E77E99">
      <w:pPr>
        <w:rPr>
          <w:sz w:val="24"/>
          <w:szCs w:val="24"/>
        </w:rPr>
      </w:pPr>
      <w:r w:rsidRPr="00E77E99">
        <w:rPr>
          <w:sz w:val="24"/>
          <w:szCs w:val="24"/>
        </w:rPr>
        <w:t>Bei normalem Betrieb MUSS nach JEDEM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Wechsel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einer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Diskette auf das DIR Icon</w:t>
      </w:r>
      <w:r w:rsidR="00C241CA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geklick werden, um die die Inhaltsverzeichnisse neu zu lesen.</w:t>
      </w:r>
    </w:p>
    <w:p w:rsidR="00DB7CF5" w:rsidRPr="00E77E99" w:rsidRDefault="00DB7CF5" w:rsidP="00E77E99">
      <w:pPr>
        <w:rPr>
          <w:sz w:val="24"/>
          <w:szCs w:val="24"/>
        </w:rPr>
      </w:pPr>
    </w:p>
    <w:p w:rsidR="00E77E99" w:rsidRPr="00E77E99" w:rsidRDefault="00E77E99" w:rsidP="00C241CA">
      <w:pPr>
        <w:pStyle w:val="Heading2"/>
      </w:pPr>
      <w:r w:rsidRPr="00E77E99">
        <w:t>I.22) Die Icons der Speichermedien A..M - Hotkeys: Erst Space, dann A bis M</w:t>
      </w:r>
    </w:p>
    <w:p w:rsidR="00E77E99" w:rsidRPr="00E77E99" w:rsidRDefault="00E77E99" w:rsidP="00E77E99">
      <w:pPr>
        <w:rPr>
          <w:sz w:val="24"/>
          <w:szCs w:val="24"/>
        </w:rPr>
      </w:pPr>
      <w:r w:rsidRPr="00E77E99">
        <w:rPr>
          <w:sz w:val="24"/>
          <w:szCs w:val="24"/>
        </w:rPr>
        <w:t>Die Icons der Speichermedien sind die Icons der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obersten Reihe A, B, C, D,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E,</w:t>
      </w:r>
      <w:r w:rsidR="00190565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F, G, H und M und die vier Icons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links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in der zweiten Reihe I, J, K, L. Jeder</w:t>
      </w:r>
      <w:r w:rsidR="00190565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Buchstabe symbolisiert ein Speichermedium.</w:t>
      </w:r>
    </w:p>
    <w:p w:rsidR="00E77E99" w:rsidRDefault="00E77E99" w:rsidP="00190565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190565">
        <w:rPr>
          <w:sz w:val="24"/>
          <w:szCs w:val="24"/>
        </w:rPr>
        <w:t>A symbolisiert das eingebaute 3 Zoll Lauf</w:t>
      </w:r>
      <w:r w:rsidR="00190565">
        <w:rPr>
          <w:sz w:val="24"/>
          <w:szCs w:val="24"/>
        </w:rPr>
        <w:t>werk</w:t>
      </w:r>
    </w:p>
    <w:p w:rsidR="00E77E99" w:rsidRDefault="00E77E99" w:rsidP="00E77E99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190565">
        <w:rPr>
          <w:sz w:val="24"/>
          <w:szCs w:val="24"/>
        </w:rPr>
        <w:t>B symbolisiert das Laufwerk am</w:t>
      </w:r>
      <w:r w:rsidR="00190565">
        <w:rPr>
          <w:sz w:val="24"/>
          <w:szCs w:val="24"/>
        </w:rPr>
        <w:t xml:space="preserve"> Disk-Drive-2 Anschluss des CPC</w:t>
      </w:r>
    </w:p>
    <w:p w:rsidR="00E77E99" w:rsidRDefault="00E77E99" w:rsidP="00E77E99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190565">
        <w:rPr>
          <w:sz w:val="24"/>
          <w:szCs w:val="24"/>
        </w:rPr>
        <w:t>Die Icons C und D stehen für die Laufwerke</w:t>
      </w:r>
      <w:r w:rsidR="001B2462" w:rsidRPr="00190565">
        <w:rPr>
          <w:sz w:val="24"/>
          <w:szCs w:val="24"/>
        </w:rPr>
        <w:t xml:space="preserve"> </w:t>
      </w:r>
      <w:r w:rsidRPr="00190565">
        <w:rPr>
          <w:sz w:val="24"/>
          <w:szCs w:val="24"/>
        </w:rPr>
        <w:t>C (DS 3) und D (DS 4) am internen</w:t>
      </w:r>
      <w:r w:rsidR="00190565" w:rsidRPr="00190565">
        <w:rPr>
          <w:sz w:val="24"/>
          <w:szCs w:val="24"/>
        </w:rPr>
        <w:t xml:space="preserve"> </w:t>
      </w:r>
      <w:r w:rsidR="001B2462" w:rsidRPr="00190565">
        <w:rPr>
          <w:sz w:val="24"/>
          <w:szCs w:val="24"/>
        </w:rPr>
        <w:t xml:space="preserve"> </w:t>
      </w:r>
      <w:r w:rsidRPr="00190565">
        <w:rPr>
          <w:sz w:val="24"/>
          <w:szCs w:val="24"/>
        </w:rPr>
        <w:t>FDC. Man kann sie nur</w:t>
      </w:r>
      <w:r w:rsidR="001B2462" w:rsidRPr="00190565">
        <w:rPr>
          <w:sz w:val="24"/>
          <w:szCs w:val="24"/>
        </w:rPr>
        <w:t xml:space="preserve"> </w:t>
      </w:r>
      <w:r w:rsidRPr="00190565">
        <w:rPr>
          <w:sz w:val="24"/>
          <w:szCs w:val="24"/>
        </w:rPr>
        <w:t>nach</w:t>
      </w:r>
      <w:r w:rsidR="001B2462" w:rsidRPr="00190565">
        <w:rPr>
          <w:sz w:val="24"/>
          <w:szCs w:val="24"/>
        </w:rPr>
        <w:t xml:space="preserve"> </w:t>
      </w:r>
      <w:r w:rsidRPr="00190565">
        <w:rPr>
          <w:sz w:val="24"/>
          <w:szCs w:val="24"/>
        </w:rPr>
        <w:t>einem Hardwarepatch anschließen (siehe Computer-</w:t>
      </w:r>
      <w:r w:rsidR="00190565">
        <w:rPr>
          <w:sz w:val="24"/>
          <w:szCs w:val="24"/>
        </w:rPr>
        <w:t>Magazin c.t.)</w:t>
      </w:r>
    </w:p>
    <w:p w:rsidR="00E77E99" w:rsidRDefault="00E77E99" w:rsidP="00E77E99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190565">
        <w:rPr>
          <w:sz w:val="24"/>
          <w:szCs w:val="24"/>
        </w:rPr>
        <w:t>Die Icons E und</w:t>
      </w:r>
      <w:r w:rsidR="001B2462" w:rsidRPr="00190565">
        <w:rPr>
          <w:sz w:val="24"/>
          <w:szCs w:val="24"/>
        </w:rPr>
        <w:t xml:space="preserve"> </w:t>
      </w:r>
      <w:r w:rsidRPr="00190565">
        <w:rPr>
          <w:sz w:val="24"/>
          <w:szCs w:val="24"/>
        </w:rPr>
        <w:t>F</w:t>
      </w:r>
      <w:r w:rsidR="001B2462" w:rsidRPr="00190565">
        <w:rPr>
          <w:sz w:val="24"/>
          <w:szCs w:val="24"/>
        </w:rPr>
        <w:t xml:space="preserve"> </w:t>
      </w:r>
      <w:r w:rsidRPr="00190565">
        <w:rPr>
          <w:sz w:val="24"/>
          <w:szCs w:val="24"/>
        </w:rPr>
        <w:t>symbolisieren</w:t>
      </w:r>
      <w:r w:rsidR="001B2462" w:rsidRPr="00190565">
        <w:rPr>
          <w:sz w:val="24"/>
          <w:szCs w:val="24"/>
        </w:rPr>
        <w:t xml:space="preserve"> </w:t>
      </w:r>
      <w:r w:rsidRPr="00190565">
        <w:rPr>
          <w:sz w:val="24"/>
          <w:szCs w:val="24"/>
        </w:rPr>
        <w:t>die</w:t>
      </w:r>
      <w:r w:rsidR="001B2462" w:rsidRPr="00190565">
        <w:rPr>
          <w:sz w:val="24"/>
          <w:szCs w:val="24"/>
        </w:rPr>
        <w:t xml:space="preserve"> </w:t>
      </w:r>
      <w:r w:rsidRPr="00190565">
        <w:rPr>
          <w:sz w:val="24"/>
          <w:szCs w:val="24"/>
        </w:rPr>
        <w:t>beiden</w:t>
      </w:r>
      <w:r w:rsidR="001B2462" w:rsidRPr="00190565">
        <w:rPr>
          <w:sz w:val="24"/>
          <w:szCs w:val="24"/>
        </w:rPr>
        <w:t xml:space="preserve"> </w:t>
      </w:r>
      <w:r w:rsidRPr="00190565">
        <w:rPr>
          <w:sz w:val="24"/>
          <w:szCs w:val="24"/>
        </w:rPr>
        <w:t>5.25"</w:t>
      </w:r>
      <w:r w:rsidR="001B2462" w:rsidRPr="00190565">
        <w:rPr>
          <w:sz w:val="24"/>
          <w:szCs w:val="24"/>
        </w:rPr>
        <w:t xml:space="preserve"> </w:t>
      </w:r>
      <w:r w:rsidRPr="00190565">
        <w:rPr>
          <w:sz w:val="24"/>
          <w:szCs w:val="24"/>
        </w:rPr>
        <w:t>oder 3.5" Laufwerke am</w:t>
      </w:r>
      <w:r w:rsidR="00190565" w:rsidRPr="00190565">
        <w:rPr>
          <w:sz w:val="24"/>
          <w:szCs w:val="24"/>
        </w:rPr>
        <w:t xml:space="preserve"> </w:t>
      </w:r>
      <w:r w:rsidRPr="00190565">
        <w:rPr>
          <w:sz w:val="24"/>
          <w:szCs w:val="24"/>
        </w:rPr>
        <w:t>Vortex Kontro</w:t>
      </w:r>
      <w:r w:rsidR="00190565">
        <w:rPr>
          <w:sz w:val="24"/>
          <w:szCs w:val="24"/>
        </w:rPr>
        <w:t>ller F1-D, F1-S, M1-D oder M1-S</w:t>
      </w:r>
    </w:p>
    <w:p w:rsidR="00E77E99" w:rsidRDefault="00E77E99" w:rsidP="00E77E99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190565">
        <w:rPr>
          <w:sz w:val="24"/>
          <w:szCs w:val="24"/>
        </w:rPr>
        <w:t>Schließt man an den Vortex Kontroller</w:t>
      </w:r>
      <w:r w:rsidR="001B2462" w:rsidRPr="00190565">
        <w:rPr>
          <w:sz w:val="24"/>
          <w:szCs w:val="24"/>
        </w:rPr>
        <w:t xml:space="preserve"> </w:t>
      </w:r>
      <w:r w:rsidRPr="00190565">
        <w:rPr>
          <w:sz w:val="24"/>
          <w:szCs w:val="24"/>
        </w:rPr>
        <w:t>(externer FDC) noch zwei Laufwerke mit</w:t>
      </w:r>
      <w:r w:rsidR="001B2462" w:rsidRPr="00190565">
        <w:rPr>
          <w:sz w:val="24"/>
          <w:szCs w:val="24"/>
        </w:rPr>
        <w:t xml:space="preserve"> </w:t>
      </w:r>
      <w:r w:rsidRPr="00190565">
        <w:rPr>
          <w:sz w:val="24"/>
          <w:szCs w:val="24"/>
        </w:rPr>
        <w:t xml:space="preserve">DS 3 bzw. DS 4 an, dann kann man diese mittels der Icons G und H </w:t>
      </w:r>
      <w:r w:rsidR="00190565">
        <w:rPr>
          <w:sz w:val="24"/>
          <w:szCs w:val="24"/>
        </w:rPr>
        <w:t>ansprechen</w:t>
      </w:r>
    </w:p>
    <w:p w:rsidR="00E77E99" w:rsidRDefault="00E77E99" w:rsidP="00E77E99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190565">
        <w:rPr>
          <w:sz w:val="24"/>
          <w:szCs w:val="24"/>
        </w:rPr>
        <w:t>Die vier Partitionen der (Dobbertin-)Festplatte</w:t>
      </w:r>
      <w:r w:rsidR="001B2462" w:rsidRPr="00190565">
        <w:rPr>
          <w:sz w:val="24"/>
          <w:szCs w:val="24"/>
        </w:rPr>
        <w:t xml:space="preserve"> </w:t>
      </w:r>
      <w:r w:rsidRPr="00190565">
        <w:rPr>
          <w:sz w:val="24"/>
          <w:szCs w:val="24"/>
        </w:rPr>
        <w:t>werden durch die Icons I, J,</w:t>
      </w:r>
      <w:r w:rsidR="001B2462" w:rsidRPr="00190565">
        <w:rPr>
          <w:sz w:val="24"/>
          <w:szCs w:val="24"/>
        </w:rPr>
        <w:t xml:space="preserve"> </w:t>
      </w:r>
      <w:r w:rsidR="00190565">
        <w:rPr>
          <w:sz w:val="24"/>
          <w:szCs w:val="24"/>
        </w:rPr>
        <w:t>K und L bezeichnet</w:t>
      </w:r>
    </w:p>
    <w:p w:rsidR="00E77E99" w:rsidRPr="00190565" w:rsidRDefault="00E77E99" w:rsidP="00E77E99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190565">
        <w:rPr>
          <w:sz w:val="24"/>
          <w:szCs w:val="24"/>
        </w:rPr>
        <w:t>Icon M symbolisiert eine RAM Disk (kompatibel zur 444 KB Dobbertin RAM Disk).</w:t>
      </w:r>
    </w:p>
    <w:p w:rsidR="00E77E99" w:rsidRPr="00E77E99" w:rsidRDefault="00E77E99" w:rsidP="00E77E99">
      <w:pPr>
        <w:rPr>
          <w:sz w:val="24"/>
          <w:szCs w:val="24"/>
        </w:rPr>
      </w:pPr>
      <w:r w:rsidRPr="00E77E99">
        <w:rPr>
          <w:sz w:val="24"/>
          <w:szCs w:val="24"/>
        </w:rPr>
        <w:t>Das Icon eines unbenutzten Speichermedien wird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dunkel dargestellt. Will man es</w:t>
      </w:r>
      <w:r w:rsidR="00190565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benutzen dann kann man es mit dem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Mauspfeil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anklicken (das Icon wird nun hell</w:t>
      </w:r>
      <w:r w:rsidR="00190565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dargestellt). Nach der Auswahl der Speichermedien MUSS man DIR anklicken.</w:t>
      </w:r>
    </w:p>
    <w:p w:rsidR="00E77E99" w:rsidRPr="00E77E99" w:rsidRDefault="00E77E99" w:rsidP="00E77E99">
      <w:pPr>
        <w:rPr>
          <w:sz w:val="24"/>
          <w:szCs w:val="24"/>
        </w:rPr>
      </w:pPr>
      <w:r w:rsidRPr="00E77E99">
        <w:rPr>
          <w:sz w:val="24"/>
          <w:szCs w:val="24"/>
        </w:rPr>
        <w:t>Durch einen zweiten Klick kann man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die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Laufwerke wieder entmarkieren.</w:t>
      </w:r>
    </w:p>
    <w:p w:rsidR="00E77E99" w:rsidRDefault="00E77E99" w:rsidP="00E77E99">
      <w:pPr>
        <w:rPr>
          <w:sz w:val="24"/>
          <w:szCs w:val="24"/>
        </w:rPr>
      </w:pPr>
      <w:r w:rsidRPr="00E77E99">
        <w:rPr>
          <w:sz w:val="24"/>
          <w:szCs w:val="24"/>
        </w:rPr>
        <w:t>Schraffiert dargestellte Icons von Speichermedien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kann man nicht benutzen, die</w:t>
      </w:r>
      <w:r w:rsidR="00190565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die entsprechenden Medien nicht angeschlossen / vorhanden sind.</w:t>
      </w:r>
    </w:p>
    <w:p w:rsidR="00190565" w:rsidRPr="00E77E99" w:rsidRDefault="00190565" w:rsidP="00E77E99">
      <w:pPr>
        <w:rPr>
          <w:sz w:val="24"/>
          <w:szCs w:val="24"/>
        </w:rPr>
      </w:pPr>
    </w:p>
    <w:p w:rsidR="00190565" w:rsidRDefault="00190565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6"/>
          <w:szCs w:val="26"/>
          <w:lang w:val="en-US"/>
        </w:rPr>
      </w:pPr>
      <w:r>
        <w:rPr>
          <w:lang w:val="en-US"/>
        </w:rPr>
        <w:br w:type="page"/>
      </w:r>
    </w:p>
    <w:p w:rsidR="00E77E99" w:rsidRPr="00E77E99" w:rsidRDefault="00E77E99" w:rsidP="00190565">
      <w:pPr>
        <w:pStyle w:val="Heading2"/>
        <w:rPr>
          <w:lang w:val="en-US"/>
        </w:rPr>
      </w:pPr>
      <w:r w:rsidRPr="00E77E99">
        <w:rPr>
          <w:lang w:val="en-US"/>
        </w:rPr>
        <w:lastRenderedPageBreak/>
        <w:t>I.24) Das DIR Icon - Hotkey: D (</w:t>
      </w:r>
      <w:proofErr w:type="spellStart"/>
      <w:r w:rsidRPr="00E77E99">
        <w:rPr>
          <w:lang w:val="en-US"/>
        </w:rPr>
        <w:t>Directroy</w:t>
      </w:r>
      <w:proofErr w:type="spellEnd"/>
      <w:r w:rsidRPr="00E77E99">
        <w:rPr>
          <w:lang w:val="en-US"/>
        </w:rPr>
        <w:t>)</w:t>
      </w:r>
    </w:p>
    <w:p w:rsidR="00E77E99" w:rsidRPr="00E77E99" w:rsidRDefault="00E77E99" w:rsidP="00E77E99">
      <w:pPr>
        <w:rPr>
          <w:sz w:val="24"/>
          <w:szCs w:val="24"/>
        </w:rPr>
      </w:pPr>
      <w:r w:rsidRPr="00E77E99">
        <w:rPr>
          <w:sz w:val="24"/>
          <w:szCs w:val="24"/>
        </w:rPr>
        <w:t>Das DIR Icon ist das fünfte Icon von links in der zweiten Icon-Zeile. DIR steht</w:t>
      </w:r>
      <w:r w:rsidR="00E83C3D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für DIRectory oder Inhaltsverzeichnis. Durch einen Klick auf dieses Icon werden</w:t>
      </w:r>
      <w:r w:rsidR="00E83C3D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die Inhaltsverzeichnisse von allen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markierten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Medien eingelesen. Anschließend</w:t>
      </w:r>
      <w:r w:rsidR="00E83C3D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wird das Inhaltsverzeichniss des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Speichermediums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mit dem kleinsten Buchstaben</w:t>
      </w:r>
      <w:r w:rsidR="00E83C3D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in der unteren Bildschirmhälfte angezeigt.</w:t>
      </w:r>
    </w:p>
    <w:p w:rsidR="00E77E99" w:rsidRPr="00E77E99" w:rsidRDefault="00E77E99" w:rsidP="00E77E99">
      <w:pPr>
        <w:rPr>
          <w:sz w:val="24"/>
          <w:szCs w:val="24"/>
        </w:rPr>
      </w:pPr>
      <w:r w:rsidRPr="00E77E99">
        <w:rPr>
          <w:sz w:val="24"/>
          <w:szCs w:val="24"/>
        </w:rPr>
        <w:t>Bei der gleichzeitigen Verwendung von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mehreren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Laufwerken wird immer nur eine</w:t>
      </w:r>
      <w:r w:rsidR="00E83C3D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Seite der Inhaltsverzeichnisse (IHV bzw.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DIR)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angezeigt. Mit den Tasten SHIFT</w:t>
      </w:r>
      <w:r w:rsidR="00E83C3D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und CONTROL lassen sich die DIRs auf und ab blättern.</w:t>
      </w:r>
    </w:p>
    <w:p w:rsidR="00E77E99" w:rsidRPr="00E77E99" w:rsidRDefault="00E77E99" w:rsidP="00E77E99">
      <w:pPr>
        <w:rPr>
          <w:sz w:val="24"/>
          <w:szCs w:val="24"/>
        </w:rPr>
      </w:pPr>
      <w:r w:rsidRPr="00E77E99">
        <w:rPr>
          <w:sz w:val="24"/>
          <w:szCs w:val="24"/>
        </w:rPr>
        <w:t>Da im FutureOS die IHV's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im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E-RAM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gepuffert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werden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ist es nötig nach jedem</w:t>
      </w:r>
      <w:r w:rsidR="008E4397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Wechsel einer Diskette erneut auf das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DIR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Icon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zu klicken. Das DIR Icon kann</w:t>
      </w:r>
      <w:r w:rsidR="008E4397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auch durch den Druck auf die Taste "D" aktiviert werden.</w:t>
      </w:r>
    </w:p>
    <w:p w:rsidR="00E77E99" w:rsidRPr="00E77E99" w:rsidRDefault="00E77E99" w:rsidP="00E77E99">
      <w:pPr>
        <w:rPr>
          <w:sz w:val="24"/>
          <w:szCs w:val="24"/>
        </w:rPr>
      </w:pPr>
      <w:r w:rsidRPr="00E77E99">
        <w:rPr>
          <w:sz w:val="24"/>
          <w:szCs w:val="24"/>
        </w:rPr>
        <w:t>Um Dateioperationen ausführen zu können müssen zuerst die IHV's der gewünschten</w:t>
      </w:r>
      <w:r w:rsidR="008E4397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Laufwerke eingelesen werden. Im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FutureOS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werden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alle Inhaltsverzeichnisse im</w:t>
      </w:r>
      <w:r w:rsidR="008E4397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Erweiterungs-RAM gepuffert.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Dies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steigert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die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Geschwindigkeit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der diversen</w:t>
      </w:r>
      <w:r w:rsidR="008E4397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Dateioperationen enorm.</w:t>
      </w:r>
    </w:p>
    <w:p w:rsidR="00E77E99" w:rsidRPr="00E77E99" w:rsidRDefault="00E77E99" w:rsidP="00E77E99">
      <w:pPr>
        <w:rPr>
          <w:sz w:val="24"/>
          <w:szCs w:val="24"/>
        </w:rPr>
      </w:pPr>
      <w:r w:rsidRPr="00E77E99">
        <w:rPr>
          <w:sz w:val="24"/>
          <w:szCs w:val="24"/>
        </w:rPr>
        <w:t>Die Auswahl der Laufwerke kann anstelle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des Mauspfeils auch durch die Tastatur</w:t>
      </w:r>
      <w:r w:rsidR="008E4397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erfolgen: Zuerst drückt man die Space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Taste,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dann erscheint eine Meldung. Und</w:t>
      </w:r>
      <w:r w:rsidR="008E4397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nun drücken Sie eine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Taste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von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"A"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bis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"M". Diese Vorgehensweise erscheint</w:t>
      </w:r>
      <w:r w:rsidR="008E4397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anfangs umständlich, ist aber schleller als im BASIC.</w:t>
      </w:r>
    </w:p>
    <w:p w:rsidR="00E77E99" w:rsidRPr="00E77E99" w:rsidRDefault="00E77E99" w:rsidP="00E77E99">
      <w:pPr>
        <w:rPr>
          <w:sz w:val="24"/>
          <w:szCs w:val="24"/>
        </w:rPr>
      </w:pPr>
    </w:p>
    <w:p w:rsidR="00E77E99" w:rsidRPr="00E77E99" w:rsidRDefault="00E77E99" w:rsidP="008E4397">
      <w:pPr>
        <w:pStyle w:val="Heading2"/>
      </w:pPr>
      <w:r w:rsidRPr="00E77E99">
        <w:t>I.25) Das Markieren von Dateien / Applikationen starten</w:t>
      </w:r>
    </w:p>
    <w:p w:rsidR="00E77E99" w:rsidRPr="00E77E99" w:rsidRDefault="00E77E99" w:rsidP="00E77E99">
      <w:pPr>
        <w:rPr>
          <w:sz w:val="24"/>
          <w:szCs w:val="24"/>
        </w:rPr>
      </w:pPr>
      <w:r w:rsidRPr="00E77E99">
        <w:rPr>
          <w:sz w:val="24"/>
          <w:szCs w:val="24"/>
        </w:rPr>
        <w:t>Um Programme starten zu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können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oder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um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mit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Dateien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arbeiten zu können muß</w:t>
      </w:r>
      <w:r w:rsidR="008E4397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zuerst ein Speichermedium markiert und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dessen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IHV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eingelesen werden. Wird in</w:t>
      </w:r>
      <w:r w:rsidR="008E4397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der unteren Bildschirmhälfte ein IHV angezeigt, so können die gezeigten Dateien</w:t>
      </w:r>
      <w:r w:rsidR="008E4397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markiert werden. Man führt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einfach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den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Pfeil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über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den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Namen der Datei und</w:t>
      </w:r>
      <w:r w:rsidR="008E4397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drückt Copy bzw. Feuer 1. Die Datei wird nun unterstrichen dargestellt, und der</w:t>
      </w:r>
      <w:r w:rsidR="008E4397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Pfeil ist eine Datei weitergerückt. Es wird immer diejenige Datei markiert, die</w:t>
      </w:r>
      <w:r w:rsidR="008E4397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unter dem Mauspfeil liegt.</w:t>
      </w:r>
    </w:p>
    <w:p w:rsidR="00E77E99" w:rsidRPr="00E77E99" w:rsidRDefault="00E77E99" w:rsidP="00E77E99">
      <w:pPr>
        <w:rPr>
          <w:sz w:val="24"/>
          <w:szCs w:val="24"/>
        </w:rPr>
      </w:pPr>
      <w:r w:rsidRPr="00E77E99">
        <w:rPr>
          <w:sz w:val="24"/>
          <w:szCs w:val="24"/>
        </w:rPr>
        <w:t>Im FutureOS beziehen sich alle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(Datei-)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Operationen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auf die markierten (also</w:t>
      </w:r>
      <w:r w:rsidR="008E4397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unterstrichen dargestellten) Dateien. Um eine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Datei zu entmarkieren wiederholt</w:t>
      </w:r>
      <w:r w:rsidR="008E4397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man einfach den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Markierungsvorgang.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Benutzte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Dateien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werden durchgestrichen</w:t>
      </w:r>
      <w:r w:rsidR="008E4397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dargestellt, ihr Status ist auf "benutzt" gesetzt.</w:t>
      </w:r>
    </w:p>
    <w:p w:rsidR="00E77E99" w:rsidRPr="00E77E99" w:rsidRDefault="00E77E99" w:rsidP="00E77E99">
      <w:pPr>
        <w:rPr>
          <w:sz w:val="24"/>
          <w:szCs w:val="24"/>
        </w:rPr>
      </w:pPr>
    </w:p>
    <w:p w:rsidR="008E4397" w:rsidRDefault="008E4397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E77E99" w:rsidRPr="00E77E99" w:rsidRDefault="00E77E99" w:rsidP="008E4397">
      <w:pPr>
        <w:pStyle w:val="Heading2"/>
        <w:rPr>
          <w:lang w:val="en-US"/>
        </w:rPr>
      </w:pPr>
      <w:r w:rsidRPr="00E77E99">
        <w:rPr>
          <w:lang w:val="en-US"/>
        </w:rPr>
        <w:lastRenderedPageBreak/>
        <w:t>I.26) Das TYPE Icon - Hotkey: V (View)</w:t>
      </w:r>
    </w:p>
    <w:p w:rsidR="00E77E99" w:rsidRPr="00E77E99" w:rsidRDefault="00E77E99" w:rsidP="00E77E99">
      <w:pPr>
        <w:rPr>
          <w:sz w:val="24"/>
          <w:szCs w:val="24"/>
        </w:rPr>
      </w:pPr>
      <w:r w:rsidRPr="00E77E99">
        <w:rPr>
          <w:sz w:val="24"/>
          <w:szCs w:val="24"/>
        </w:rPr>
        <w:t>Das TYPE Icon befindet sich rechts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neben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dem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DIR Icon, also das sechste Icon</w:t>
      </w:r>
      <w:r w:rsidR="008E4397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der zweiten Icon-Zeile. Es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dient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dazu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Dateien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oder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Bilder am Bildschirm zu</w:t>
      </w:r>
      <w:r w:rsidR="008E4397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zeigen oder einen Datei-Header (mit Datei-Icon) zu zeigen.</w:t>
      </w:r>
    </w:p>
    <w:p w:rsidR="00E77E99" w:rsidRPr="00E77E99" w:rsidRDefault="00E77E99" w:rsidP="00E77E99">
      <w:pPr>
        <w:rPr>
          <w:sz w:val="24"/>
          <w:szCs w:val="24"/>
        </w:rPr>
      </w:pPr>
      <w:r w:rsidRPr="00E77E99">
        <w:rPr>
          <w:sz w:val="24"/>
          <w:szCs w:val="24"/>
        </w:rPr>
        <w:t xml:space="preserve">* Um eine </w:t>
      </w:r>
      <w:r w:rsidRPr="008E4397">
        <w:rPr>
          <w:b/>
          <w:sz w:val="24"/>
          <w:szCs w:val="24"/>
          <w:u w:val="single"/>
        </w:rPr>
        <w:t>Text-Datei oder ein Bild auf dem Bildschirm darzustellen</w:t>
      </w:r>
      <w:r w:rsidRPr="00E77E99">
        <w:rPr>
          <w:sz w:val="24"/>
          <w:szCs w:val="24"/>
        </w:rPr>
        <w:t xml:space="preserve"> markiert man</w:t>
      </w:r>
      <w:r w:rsidR="008E4397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zuerst die gewünschte Datei (bzw. die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gewünschten Dateien). Nun klickt man mit</w:t>
      </w:r>
      <w:r w:rsidR="008E4397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den Pfeil das TYPE Icon an. Es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erscheint ein Menu. Um Dateien anzuzeigen bitte</w:t>
      </w:r>
      <w:r w:rsidR="008E4397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die Taste "1" der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Tastatur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drücken.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Nun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wird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zuerst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der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Header der Datei</w:t>
      </w:r>
      <w:r w:rsidR="008E4397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angezeigt (falls vorhanden).</w:t>
      </w:r>
    </w:p>
    <w:p w:rsidR="00E77E99" w:rsidRPr="00E77E99" w:rsidRDefault="00E77E99" w:rsidP="00E77E99">
      <w:pPr>
        <w:rPr>
          <w:sz w:val="24"/>
          <w:szCs w:val="24"/>
        </w:rPr>
      </w:pPr>
      <w:r w:rsidRPr="00E77E99">
        <w:rPr>
          <w:sz w:val="24"/>
          <w:szCs w:val="24"/>
        </w:rPr>
        <w:t>Falls Sie ein Bild anzeigen wollen, dann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wird das jetzt geladen und angezeigt.</w:t>
      </w:r>
      <w:r w:rsidR="008E4397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Dabei können Sie den Bildschirm-MODUS durch die Rechts und Links Tasten (Cursor</w:t>
      </w:r>
      <w:r w:rsidR="008E4397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oder Joysticks) ändern. Und die Auf und Ab Tasten stellen das Bild-Format ein.</w:t>
      </w:r>
    </w:p>
    <w:p w:rsidR="00E77E99" w:rsidRPr="00E77E99" w:rsidRDefault="00E77E99" w:rsidP="00E77E99">
      <w:pPr>
        <w:rPr>
          <w:sz w:val="24"/>
          <w:szCs w:val="24"/>
        </w:rPr>
      </w:pPr>
      <w:r w:rsidRPr="00E77E99">
        <w:rPr>
          <w:sz w:val="24"/>
          <w:szCs w:val="24"/>
        </w:rPr>
        <w:t>Im Falle einer Textdatei erscheint ein weiteres Menu, in dem Sie das Format des</w:t>
      </w:r>
      <w:r w:rsidR="008E4397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Bildschirms wählen können, in dem der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Text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angezeigt werden soll. drücken Sie</w:t>
      </w:r>
      <w:r w:rsidR="008E4397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hier vorerst auch wieder die "1" Taste.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Die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Datei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wird dann im Format von 80</w:t>
      </w:r>
      <w:r w:rsidR="008E4397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Zeichen auf 25 Zeilen angezeigt. Warten Sie einige Sekunden, nachdem das OS die</w:t>
      </w:r>
      <w:r w:rsidR="008E4397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Datei geladen hat, wird die erste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Seite angezeigt. Mit den Cursortasten können</w:t>
      </w:r>
      <w:r w:rsidR="008E4397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Sie nun auf und ab blättern.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Um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diesen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Vorgang abzubrechen drücken Sie bitte</w:t>
      </w:r>
      <w:r w:rsidR="008E4397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die COPY Taste.</w:t>
      </w:r>
    </w:p>
    <w:p w:rsidR="00E77E99" w:rsidRPr="00E77E99" w:rsidRDefault="00E77E99" w:rsidP="00E77E99">
      <w:pPr>
        <w:rPr>
          <w:sz w:val="24"/>
          <w:szCs w:val="24"/>
        </w:rPr>
      </w:pPr>
      <w:r w:rsidRPr="00E77E99">
        <w:rPr>
          <w:sz w:val="24"/>
          <w:szCs w:val="24"/>
        </w:rPr>
        <w:t>Falls Sie mehr als eine Datei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markiert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haben,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wiederholt sich der Vorgang ab</w:t>
      </w:r>
      <w:r w:rsidR="008E4397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dem Anzeigen des Headers für jede Datei aufs neue.</w:t>
      </w:r>
    </w:p>
    <w:p w:rsidR="00E77E99" w:rsidRPr="00E77E99" w:rsidRDefault="00E77E99" w:rsidP="00E77E99">
      <w:pPr>
        <w:rPr>
          <w:sz w:val="24"/>
          <w:szCs w:val="24"/>
        </w:rPr>
      </w:pPr>
      <w:r w:rsidRPr="00E77E99">
        <w:rPr>
          <w:sz w:val="24"/>
          <w:szCs w:val="24"/>
        </w:rPr>
        <w:t>* Unter Punkt 2) können die</w:t>
      </w:r>
      <w:r w:rsidR="001B2462">
        <w:rPr>
          <w:sz w:val="24"/>
          <w:szCs w:val="24"/>
        </w:rPr>
        <w:t xml:space="preserve"> </w:t>
      </w:r>
      <w:r w:rsidRPr="008E4397">
        <w:rPr>
          <w:b/>
          <w:sz w:val="24"/>
          <w:szCs w:val="24"/>
          <w:u w:val="single"/>
        </w:rPr>
        <w:t>128</w:t>
      </w:r>
      <w:r w:rsidR="001B2462" w:rsidRPr="008E4397">
        <w:rPr>
          <w:b/>
          <w:sz w:val="24"/>
          <w:szCs w:val="24"/>
          <w:u w:val="single"/>
        </w:rPr>
        <w:t xml:space="preserve"> </w:t>
      </w:r>
      <w:r w:rsidRPr="008E4397">
        <w:rPr>
          <w:b/>
          <w:sz w:val="24"/>
          <w:szCs w:val="24"/>
          <w:u w:val="single"/>
        </w:rPr>
        <w:t>Byte</w:t>
      </w:r>
      <w:r w:rsidR="001B2462" w:rsidRPr="008E4397">
        <w:rPr>
          <w:b/>
          <w:sz w:val="24"/>
          <w:szCs w:val="24"/>
          <w:u w:val="single"/>
        </w:rPr>
        <w:t xml:space="preserve"> </w:t>
      </w:r>
      <w:r w:rsidRPr="008E4397">
        <w:rPr>
          <w:b/>
          <w:sz w:val="24"/>
          <w:szCs w:val="24"/>
          <w:u w:val="single"/>
        </w:rPr>
        <w:t>Header der markierten Dateien</w:t>
      </w:r>
      <w:r w:rsidRPr="00E77E99">
        <w:rPr>
          <w:sz w:val="24"/>
          <w:szCs w:val="24"/>
        </w:rPr>
        <w:t xml:space="preserve"> angezeigt</w:t>
      </w:r>
      <w:r w:rsidR="008E4397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werden. drückt man ESC, so wird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der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Vorgang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abgebrochen und die Datei bleibt</w:t>
      </w:r>
      <w:r w:rsidR="008E4397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markiert, kann also z.B. direkt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mit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dem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RUN-Icon gestartet werden. Ansonsten</w:t>
      </w:r>
      <w:r w:rsidR="008E4397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wird,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nach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einem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Tastendruck,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der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Header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der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nächsten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markierten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Datei</w:t>
      </w:r>
      <w:r w:rsidR="008E4397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angezeigt. Bei FutureOS ist der Dateiheader stark erweitert, es werden alle 128</w:t>
      </w:r>
      <w:r w:rsidR="008E4397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Bytes genutzt. Bei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einer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AmsDOS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Datei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erscheint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zwar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etwas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Stringmüll am</w:t>
      </w:r>
      <w:r w:rsidR="008E4397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Bildschirm, dies ist jedoch ungefährlich.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Bei FutureOS Dateien wird zusätzlich</w:t>
      </w:r>
      <w:r w:rsidR="008E4397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eine Kopfzeile oder ein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(Semi-)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Grafik-Icon dargestellt. Volle Kompatibilität</w:t>
      </w:r>
      <w:r w:rsidR="008E4397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zu AmsDOS Headern ist gewährleistet.</w:t>
      </w:r>
    </w:p>
    <w:p w:rsidR="00E77E99" w:rsidRPr="00E77E99" w:rsidRDefault="00E77E99" w:rsidP="00E77E99">
      <w:pPr>
        <w:rPr>
          <w:sz w:val="24"/>
          <w:szCs w:val="24"/>
        </w:rPr>
      </w:pPr>
    </w:p>
    <w:p w:rsidR="008E4397" w:rsidRDefault="008E4397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E77E99" w:rsidRPr="00E77E99" w:rsidRDefault="00E77E99" w:rsidP="008E4397">
      <w:pPr>
        <w:pStyle w:val="Heading2"/>
        <w:rPr>
          <w:lang w:val="en-US"/>
        </w:rPr>
      </w:pPr>
      <w:r w:rsidRPr="00E77E99">
        <w:rPr>
          <w:lang w:val="en-US"/>
        </w:rPr>
        <w:lastRenderedPageBreak/>
        <w:t>I.27) Das LOAD Icon - Hotkey: L (Laden)</w:t>
      </w:r>
    </w:p>
    <w:p w:rsidR="00E77E99" w:rsidRPr="00E77E99" w:rsidRDefault="00E77E99" w:rsidP="00E77E99">
      <w:pPr>
        <w:rPr>
          <w:sz w:val="24"/>
          <w:szCs w:val="24"/>
        </w:rPr>
      </w:pPr>
      <w:r w:rsidRPr="00E77E99">
        <w:rPr>
          <w:sz w:val="24"/>
          <w:szCs w:val="24"/>
        </w:rPr>
        <w:t>Das LOAD Icon befindet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sich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rechts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neben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dem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TYPE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Icon,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es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ist also das</w:t>
      </w:r>
      <w:r w:rsidR="00105ED4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siebente Icon der zweiten Icon-Zeile. Es dient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dazu Dateien in den Speicher zu</w:t>
      </w:r>
      <w:r w:rsidR="00105ED4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laden. Wiederum werden nur zuvor markierte Dateien bearbeitet.</w:t>
      </w:r>
    </w:p>
    <w:p w:rsidR="00E77E99" w:rsidRPr="00E77E99" w:rsidRDefault="00E77E99" w:rsidP="00E77E99">
      <w:pPr>
        <w:rPr>
          <w:sz w:val="24"/>
          <w:szCs w:val="24"/>
        </w:rPr>
      </w:pPr>
      <w:r w:rsidRPr="00E77E99">
        <w:rPr>
          <w:sz w:val="24"/>
          <w:szCs w:val="24"/>
        </w:rPr>
        <w:t>Um die erste markierte Datei zu laden klicken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Sie einfach das LOAD Icon an, es</w:t>
      </w:r>
      <w:r w:rsidR="00105ED4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erscheint dann ein Menu, in dem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Sie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definieren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können wie ihre Datei geladen</w:t>
      </w:r>
      <w:r w:rsidR="00105ED4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werden soll. Es existieren fünf verschiedene Ladearten:</w:t>
      </w:r>
    </w:p>
    <w:p w:rsidR="00E77E99" w:rsidRDefault="00E77E99" w:rsidP="00E77E99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105ED4">
        <w:rPr>
          <w:b/>
          <w:sz w:val="24"/>
          <w:szCs w:val="24"/>
          <w:u w:val="single"/>
        </w:rPr>
        <w:t>Ladeart 0)</w:t>
      </w:r>
      <w:r w:rsidRPr="00105ED4">
        <w:rPr>
          <w:sz w:val="24"/>
          <w:szCs w:val="24"/>
        </w:rPr>
        <w:t xml:space="preserve"> läd die Datei an</w:t>
      </w:r>
      <w:r w:rsidR="001B2462" w:rsidRPr="00105ED4">
        <w:rPr>
          <w:sz w:val="24"/>
          <w:szCs w:val="24"/>
        </w:rPr>
        <w:t xml:space="preserve"> </w:t>
      </w:r>
      <w:r w:rsidRPr="00105ED4">
        <w:rPr>
          <w:sz w:val="24"/>
          <w:szCs w:val="24"/>
        </w:rPr>
        <w:t>die,</w:t>
      </w:r>
      <w:r w:rsidR="001B2462" w:rsidRPr="00105ED4">
        <w:rPr>
          <w:sz w:val="24"/>
          <w:szCs w:val="24"/>
        </w:rPr>
        <w:t xml:space="preserve"> </w:t>
      </w:r>
      <w:r w:rsidRPr="00105ED4">
        <w:rPr>
          <w:sz w:val="24"/>
          <w:szCs w:val="24"/>
        </w:rPr>
        <w:t>durch ihren Header spezifierte, Adresse in</w:t>
      </w:r>
      <w:r w:rsidR="00105ED4" w:rsidRPr="00105ED4">
        <w:rPr>
          <w:sz w:val="24"/>
          <w:szCs w:val="24"/>
        </w:rPr>
        <w:t xml:space="preserve"> </w:t>
      </w:r>
      <w:r w:rsidR="00105ED4">
        <w:rPr>
          <w:sz w:val="24"/>
          <w:szCs w:val="24"/>
        </w:rPr>
        <w:t>das korrekte (E-)RAM</w:t>
      </w:r>
      <w:r w:rsidR="006B3C01">
        <w:rPr>
          <w:sz w:val="24"/>
          <w:szCs w:val="24"/>
        </w:rPr>
        <w:t>.</w:t>
      </w:r>
    </w:p>
    <w:p w:rsidR="00105ED4" w:rsidRDefault="00E77E99" w:rsidP="00E77E99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105ED4">
        <w:rPr>
          <w:sz w:val="24"/>
          <w:szCs w:val="24"/>
        </w:rPr>
        <w:t xml:space="preserve">Mit </w:t>
      </w:r>
      <w:r w:rsidRPr="00105ED4">
        <w:rPr>
          <w:b/>
          <w:sz w:val="24"/>
          <w:szCs w:val="24"/>
          <w:u w:val="single"/>
        </w:rPr>
        <w:t>Punkt 1)</w:t>
      </w:r>
      <w:r w:rsidRPr="00105ED4">
        <w:rPr>
          <w:sz w:val="24"/>
          <w:szCs w:val="24"/>
        </w:rPr>
        <w:t xml:space="preserve"> wird die Datei</w:t>
      </w:r>
      <w:r w:rsidR="001B2462" w:rsidRPr="00105ED4">
        <w:rPr>
          <w:sz w:val="24"/>
          <w:szCs w:val="24"/>
        </w:rPr>
        <w:t xml:space="preserve"> </w:t>
      </w:r>
      <w:r w:rsidRPr="00105ED4">
        <w:rPr>
          <w:sz w:val="24"/>
          <w:szCs w:val="24"/>
        </w:rPr>
        <w:t>in</w:t>
      </w:r>
      <w:r w:rsidR="001B2462" w:rsidRPr="00105ED4">
        <w:rPr>
          <w:sz w:val="24"/>
          <w:szCs w:val="24"/>
        </w:rPr>
        <w:t xml:space="preserve"> </w:t>
      </w:r>
      <w:r w:rsidRPr="00105ED4">
        <w:rPr>
          <w:sz w:val="24"/>
          <w:szCs w:val="24"/>
        </w:rPr>
        <w:t>die</w:t>
      </w:r>
      <w:r w:rsidR="001B2462" w:rsidRPr="00105ED4">
        <w:rPr>
          <w:sz w:val="24"/>
          <w:szCs w:val="24"/>
        </w:rPr>
        <w:t xml:space="preserve"> </w:t>
      </w:r>
      <w:r w:rsidRPr="00105ED4">
        <w:rPr>
          <w:sz w:val="24"/>
          <w:szCs w:val="24"/>
        </w:rPr>
        <w:t>ersten</w:t>
      </w:r>
      <w:r w:rsidR="001B2462" w:rsidRPr="00105ED4">
        <w:rPr>
          <w:sz w:val="24"/>
          <w:szCs w:val="24"/>
        </w:rPr>
        <w:t xml:space="preserve"> </w:t>
      </w:r>
      <w:r w:rsidR="00105ED4" w:rsidRPr="00105ED4">
        <w:rPr>
          <w:sz w:val="24"/>
          <w:szCs w:val="24"/>
        </w:rPr>
        <w:t xml:space="preserve">64 KB ab Adresse &amp;0000 geladen. </w:t>
      </w:r>
    </w:p>
    <w:p w:rsidR="00E77E99" w:rsidRDefault="00E77E99" w:rsidP="00105ED4">
      <w:pPr>
        <w:pStyle w:val="ListParagraph"/>
        <w:rPr>
          <w:sz w:val="24"/>
          <w:szCs w:val="24"/>
        </w:rPr>
      </w:pPr>
      <w:r w:rsidRPr="00105ED4">
        <w:rPr>
          <w:sz w:val="24"/>
          <w:szCs w:val="24"/>
        </w:rPr>
        <w:t>Dies sind z.B. Dateien die mit der Extension .64K enden.</w:t>
      </w:r>
    </w:p>
    <w:p w:rsidR="00105ED4" w:rsidRDefault="00E77E99" w:rsidP="00E77E99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105ED4">
        <w:rPr>
          <w:sz w:val="24"/>
          <w:szCs w:val="24"/>
        </w:rPr>
        <w:t>Um Daten oder Programme zu</w:t>
      </w:r>
      <w:r w:rsidR="001B2462" w:rsidRPr="00105ED4">
        <w:rPr>
          <w:sz w:val="24"/>
          <w:szCs w:val="24"/>
        </w:rPr>
        <w:t xml:space="preserve"> </w:t>
      </w:r>
      <w:r w:rsidRPr="00105ED4">
        <w:rPr>
          <w:sz w:val="24"/>
          <w:szCs w:val="24"/>
        </w:rPr>
        <w:t>laden,</w:t>
      </w:r>
      <w:r w:rsidR="001B2462" w:rsidRPr="00105ED4">
        <w:rPr>
          <w:sz w:val="24"/>
          <w:szCs w:val="24"/>
        </w:rPr>
        <w:t xml:space="preserve"> </w:t>
      </w:r>
      <w:r w:rsidRPr="00105ED4">
        <w:rPr>
          <w:sz w:val="24"/>
          <w:szCs w:val="24"/>
        </w:rPr>
        <w:t>die</w:t>
      </w:r>
      <w:r w:rsidR="001B2462" w:rsidRPr="00105ED4">
        <w:rPr>
          <w:sz w:val="24"/>
          <w:szCs w:val="24"/>
        </w:rPr>
        <w:t xml:space="preserve"> </w:t>
      </w:r>
      <w:r w:rsidRPr="00105ED4">
        <w:rPr>
          <w:sz w:val="24"/>
          <w:szCs w:val="24"/>
        </w:rPr>
        <w:t>größer</w:t>
      </w:r>
      <w:r w:rsidR="001B2462" w:rsidRPr="00105ED4">
        <w:rPr>
          <w:sz w:val="24"/>
          <w:szCs w:val="24"/>
        </w:rPr>
        <w:t xml:space="preserve"> </w:t>
      </w:r>
      <w:r w:rsidRPr="00105ED4">
        <w:rPr>
          <w:sz w:val="24"/>
          <w:szCs w:val="24"/>
        </w:rPr>
        <w:t>als</w:t>
      </w:r>
      <w:r w:rsidR="001B2462" w:rsidRPr="00105ED4">
        <w:rPr>
          <w:sz w:val="24"/>
          <w:szCs w:val="24"/>
        </w:rPr>
        <w:t xml:space="preserve"> </w:t>
      </w:r>
      <w:r w:rsidRPr="00105ED4">
        <w:rPr>
          <w:sz w:val="24"/>
          <w:szCs w:val="24"/>
        </w:rPr>
        <w:t>64 KB sind, benutzt man</w:t>
      </w:r>
      <w:r w:rsidR="001B2462" w:rsidRPr="00105ED4">
        <w:rPr>
          <w:sz w:val="24"/>
          <w:szCs w:val="24"/>
        </w:rPr>
        <w:t xml:space="preserve"> </w:t>
      </w:r>
    </w:p>
    <w:p w:rsidR="00E77E99" w:rsidRDefault="00E77E99" w:rsidP="00105ED4">
      <w:pPr>
        <w:pStyle w:val="ListParagraph"/>
        <w:rPr>
          <w:sz w:val="24"/>
          <w:szCs w:val="24"/>
        </w:rPr>
      </w:pPr>
      <w:r w:rsidRPr="00105ED4">
        <w:rPr>
          <w:b/>
          <w:sz w:val="24"/>
          <w:szCs w:val="24"/>
          <w:u w:val="single"/>
        </w:rPr>
        <w:t>Punkt 2)</w:t>
      </w:r>
      <w:r w:rsidRPr="00105ED4">
        <w:rPr>
          <w:sz w:val="24"/>
          <w:szCs w:val="24"/>
        </w:rPr>
        <w:t xml:space="preserve"> </w:t>
      </w:r>
      <w:r w:rsidR="00105ED4">
        <w:rPr>
          <w:sz w:val="24"/>
          <w:szCs w:val="24"/>
        </w:rPr>
        <w:t>–</w:t>
      </w:r>
      <w:r w:rsidRPr="00105ED4">
        <w:rPr>
          <w:sz w:val="24"/>
          <w:szCs w:val="24"/>
        </w:rPr>
        <w:t xml:space="preserve"> geladen wird ab Adresse &amp;4000 in den ersten Erweiterungs-RAM Block</w:t>
      </w:r>
      <w:r w:rsidR="001B2462" w:rsidRPr="00105ED4">
        <w:rPr>
          <w:sz w:val="24"/>
          <w:szCs w:val="24"/>
        </w:rPr>
        <w:t xml:space="preserve"> </w:t>
      </w:r>
      <w:r w:rsidRPr="00105ED4">
        <w:rPr>
          <w:sz w:val="24"/>
          <w:szCs w:val="24"/>
        </w:rPr>
        <w:t>&amp;7FC4. Dateien mit der Extension .X16 sollte man immer mit Punkt 2)</w:t>
      </w:r>
      <w:r w:rsidR="00105ED4" w:rsidRPr="00105ED4">
        <w:rPr>
          <w:sz w:val="24"/>
          <w:szCs w:val="24"/>
        </w:rPr>
        <w:t xml:space="preserve"> </w:t>
      </w:r>
      <w:r w:rsidR="001B2462" w:rsidRPr="00105ED4">
        <w:rPr>
          <w:sz w:val="24"/>
          <w:szCs w:val="24"/>
        </w:rPr>
        <w:t xml:space="preserve"> </w:t>
      </w:r>
      <w:r w:rsidR="00105ED4">
        <w:rPr>
          <w:sz w:val="24"/>
          <w:szCs w:val="24"/>
        </w:rPr>
        <w:t>laden</w:t>
      </w:r>
      <w:r w:rsidR="006B3C01">
        <w:rPr>
          <w:sz w:val="24"/>
          <w:szCs w:val="24"/>
        </w:rPr>
        <w:t>.</w:t>
      </w:r>
    </w:p>
    <w:p w:rsidR="00E77E99" w:rsidRPr="006B3C01" w:rsidRDefault="00E77E99" w:rsidP="00E77E99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6B3C01">
        <w:rPr>
          <w:sz w:val="24"/>
          <w:szCs w:val="24"/>
        </w:rPr>
        <w:t xml:space="preserve">Mit den </w:t>
      </w:r>
      <w:r w:rsidRPr="006B3C01">
        <w:rPr>
          <w:b/>
          <w:sz w:val="24"/>
          <w:szCs w:val="24"/>
          <w:u w:val="single"/>
        </w:rPr>
        <w:t>Ladearten 3)</w:t>
      </w:r>
      <w:r w:rsidR="001B2462" w:rsidRPr="006B3C01">
        <w:rPr>
          <w:b/>
          <w:sz w:val="24"/>
          <w:szCs w:val="24"/>
          <w:u w:val="single"/>
        </w:rPr>
        <w:t xml:space="preserve"> </w:t>
      </w:r>
      <w:r w:rsidRPr="006B3C01">
        <w:rPr>
          <w:b/>
          <w:sz w:val="24"/>
          <w:szCs w:val="24"/>
          <w:u w:val="single"/>
        </w:rPr>
        <w:t>und</w:t>
      </w:r>
      <w:r w:rsidR="001B2462" w:rsidRPr="006B3C01">
        <w:rPr>
          <w:b/>
          <w:sz w:val="24"/>
          <w:szCs w:val="24"/>
          <w:u w:val="single"/>
        </w:rPr>
        <w:t xml:space="preserve"> </w:t>
      </w:r>
      <w:r w:rsidRPr="006B3C01">
        <w:rPr>
          <w:b/>
          <w:sz w:val="24"/>
          <w:szCs w:val="24"/>
          <w:u w:val="single"/>
        </w:rPr>
        <w:t>4)</w:t>
      </w:r>
      <w:r w:rsidR="001B2462" w:rsidRPr="006B3C01">
        <w:rPr>
          <w:sz w:val="24"/>
          <w:szCs w:val="24"/>
        </w:rPr>
        <w:t xml:space="preserve"> </w:t>
      </w:r>
      <w:r w:rsidRPr="006B3C01">
        <w:rPr>
          <w:sz w:val="24"/>
          <w:szCs w:val="24"/>
        </w:rPr>
        <w:t>ist</w:t>
      </w:r>
      <w:r w:rsidR="001B2462" w:rsidRPr="006B3C01">
        <w:rPr>
          <w:sz w:val="24"/>
          <w:szCs w:val="24"/>
        </w:rPr>
        <w:t xml:space="preserve"> </w:t>
      </w:r>
      <w:r w:rsidRPr="006B3C01">
        <w:rPr>
          <w:sz w:val="24"/>
          <w:szCs w:val="24"/>
        </w:rPr>
        <w:t>es</w:t>
      </w:r>
      <w:r w:rsidR="001B2462" w:rsidRPr="006B3C01">
        <w:rPr>
          <w:sz w:val="24"/>
          <w:szCs w:val="24"/>
        </w:rPr>
        <w:t xml:space="preserve"> </w:t>
      </w:r>
      <w:r w:rsidRPr="006B3C01">
        <w:rPr>
          <w:sz w:val="24"/>
          <w:szCs w:val="24"/>
        </w:rPr>
        <w:t>möglich</w:t>
      </w:r>
      <w:r w:rsidR="001B2462" w:rsidRPr="006B3C01">
        <w:rPr>
          <w:sz w:val="24"/>
          <w:szCs w:val="24"/>
        </w:rPr>
        <w:t xml:space="preserve"> </w:t>
      </w:r>
      <w:r w:rsidRPr="006B3C01">
        <w:rPr>
          <w:sz w:val="24"/>
          <w:szCs w:val="24"/>
        </w:rPr>
        <w:t>eine Datei an jede beliebige</w:t>
      </w:r>
      <w:r w:rsidR="001B2462" w:rsidRPr="006B3C01">
        <w:rPr>
          <w:sz w:val="24"/>
          <w:szCs w:val="24"/>
        </w:rPr>
        <w:t xml:space="preserve"> </w:t>
      </w:r>
      <w:r w:rsidRPr="006B3C01">
        <w:rPr>
          <w:sz w:val="24"/>
          <w:szCs w:val="24"/>
        </w:rPr>
        <w:t>Adresse in Hauptspeicher (3)</w:t>
      </w:r>
      <w:r w:rsidR="001B2462" w:rsidRPr="006B3C01">
        <w:rPr>
          <w:sz w:val="24"/>
          <w:szCs w:val="24"/>
        </w:rPr>
        <w:t xml:space="preserve"> </w:t>
      </w:r>
      <w:r w:rsidRPr="006B3C01">
        <w:rPr>
          <w:sz w:val="24"/>
          <w:szCs w:val="24"/>
        </w:rPr>
        <w:t>oder</w:t>
      </w:r>
      <w:r w:rsidR="001B2462" w:rsidRPr="006B3C01">
        <w:rPr>
          <w:sz w:val="24"/>
          <w:szCs w:val="24"/>
        </w:rPr>
        <w:t xml:space="preserve"> </w:t>
      </w:r>
      <w:r w:rsidRPr="006B3C01">
        <w:rPr>
          <w:sz w:val="24"/>
          <w:szCs w:val="24"/>
        </w:rPr>
        <w:t>in</w:t>
      </w:r>
      <w:r w:rsidR="001B2462" w:rsidRPr="006B3C01">
        <w:rPr>
          <w:sz w:val="24"/>
          <w:szCs w:val="24"/>
        </w:rPr>
        <w:t xml:space="preserve"> </w:t>
      </w:r>
      <w:r w:rsidRPr="006B3C01">
        <w:rPr>
          <w:sz w:val="24"/>
          <w:szCs w:val="24"/>
        </w:rPr>
        <w:t>jedes beliebige (Erweiterungs-)RAM zu</w:t>
      </w:r>
      <w:r w:rsidR="006B3C01" w:rsidRPr="006B3C01">
        <w:rPr>
          <w:sz w:val="24"/>
          <w:szCs w:val="24"/>
        </w:rPr>
        <w:t xml:space="preserve"> </w:t>
      </w:r>
      <w:r w:rsidRPr="006B3C01">
        <w:rPr>
          <w:sz w:val="24"/>
          <w:szCs w:val="24"/>
        </w:rPr>
        <w:t>laden.</w:t>
      </w:r>
    </w:p>
    <w:p w:rsidR="00E77E99" w:rsidRPr="00E77E99" w:rsidRDefault="00E77E99" w:rsidP="00192CEA">
      <w:pPr>
        <w:pStyle w:val="Heading2"/>
      </w:pPr>
      <w:r w:rsidRPr="00E77E99">
        <w:t>I.28) Das SAVE Icon - Hotkey: S (Sichern)</w:t>
      </w:r>
    </w:p>
    <w:p w:rsidR="00E77E99" w:rsidRPr="00E77E99" w:rsidRDefault="00E77E99" w:rsidP="00E77E99">
      <w:pPr>
        <w:rPr>
          <w:sz w:val="24"/>
          <w:szCs w:val="24"/>
        </w:rPr>
      </w:pPr>
      <w:r w:rsidRPr="00E77E99">
        <w:rPr>
          <w:sz w:val="24"/>
          <w:szCs w:val="24"/>
        </w:rPr>
        <w:t>Das SAVE Icon ist das zweite von rechts in der zweiten Icon-Reihe. Mit dem SAVE</w:t>
      </w:r>
      <w:r w:rsidR="00192CEA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Icon kann man Dateien abspeichern.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Aber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nur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auf Laufwerke, die markiert, und</w:t>
      </w:r>
      <w:r w:rsidR="00192CEA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deren Inhaltsverzeichnis eingelesen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ist.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Beim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Anklicken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des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Icons kann man</w:t>
      </w:r>
      <w:r w:rsidR="00192CEA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zwischen folgenden Sicherungs-Varianten wählen:</w:t>
      </w:r>
    </w:p>
    <w:p w:rsidR="00E77E99" w:rsidRDefault="00E77E99" w:rsidP="00E77E99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192CEA">
        <w:rPr>
          <w:b/>
          <w:sz w:val="24"/>
          <w:szCs w:val="24"/>
          <w:u w:val="single"/>
        </w:rPr>
        <w:t>1) Vordergrund-Programm sichern</w:t>
      </w:r>
      <w:r w:rsidRPr="00192CEA">
        <w:rPr>
          <w:sz w:val="24"/>
          <w:szCs w:val="24"/>
        </w:rPr>
        <w:t>:</w:t>
      </w:r>
      <w:r w:rsidR="001B2462" w:rsidRPr="00192CEA">
        <w:rPr>
          <w:sz w:val="24"/>
          <w:szCs w:val="24"/>
        </w:rPr>
        <w:t xml:space="preserve"> </w:t>
      </w:r>
      <w:r w:rsidRPr="00192CEA">
        <w:rPr>
          <w:sz w:val="24"/>
          <w:szCs w:val="24"/>
        </w:rPr>
        <w:t>Damit</w:t>
      </w:r>
      <w:r w:rsidR="001B2462" w:rsidRPr="00192CEA">
        <w:rPr>
          <w:sz w:val="24"/>
          <w:szCs w:val="24"/>
        </w:rPr>
        <w:t xml:space="preserve"> </w:t>
      </w:r>
      <w:r w:rsidRPr="00192CEA">
        <w:rPr>
          <w:sz w:val="24"/>
          <w:szCs w:val="24"/>
        </w:rPr>
        <w:t>wird</w:t>
      </w:r>
      <w:r w:rsidR="001B2462" w:rsidRPr="00192CEA">
        <w:rPr>
          <w:sz w:val="24"/>
          <w:szCs w:val="24"/>
        </w:rPr>
        <w:t xml:space="preserve"> </w:t>
      </w:r>
      <w:r w:rsidRPr="00192CEA">
        <w:rPr>
          <w:sz w:val="24"/>
          <w:szCs w:val="24"/>
        </w:rPr>
        <w:t>ein zuvor gestartetes Programm</w:t>
      </w:r>
      <w:r w:rsidR="00192CEA">
        <w:rPr>
          <w:sz w:val="24"/>
          <w:szCs w:val="24"/>
        </w:rPr>
        <w:t xml:space="preserve"> </w:t>
      </w:r>
      <w:r w:rsidRPr="00192CEA">
        <w:rPr>
          <w:sz w:val="24"/>
          <w:szCs w:val="24"/>
        </w:rPr>
        <w:t>wieder auf Diskette geschrieben,</w:t>
      </w:r>
      <w:r w:rsidR="001B2462" w:rsidRPr="00192CEA">
        <w:rPr>
          <w:sz w:val="24"/>
          <w:szCs w:val="24"/>
        </w:rPr>
        <w:t xml:space="preserve"> </w:t>
      </w:r>
      <w:r w:rsidRPr="00192CEA">
        <w:rPr>
          <w:sz w:val="24"/>
          <w:szCs w:val="24"/>
        </w:rPr>
        <w:t>die</w:t>
      </w:r>
      <w:r w:rsidR="001B2462" w:rsidRPr="00192CEA">
        <w:rPr>
          <w:sz w:val="24"/>
          <w:szCs w:val="24"/>
        </w:rPr>
        <w:t xml:space="preserve"> </w:t>
      </w:r>
      <w:r w:rsidRPr="00192CEA">
        <w:rPr>
          <w:sz w:val="24"/>
          <w:szCs w:val="24"/>
        </w:rPr>
        <w:t>User-Nummer</w:t>
      </w:r>
      <w:r w:rsidR="001B2462" w:rsidRPr="00192CEA">
        <w:rPr>
          <w:sz w:val="24"/>
          <w:szCs w:val="24"/>
        </w:rPr>
        <w:t xml:space="preserve"> </w:t>
      </w:r>
      <w:r w:rsidRPr="00192CEA">
        <w:rPr>
          <w:sz w:val="24"/>
          <w:szCs w:val="24"/>
        </w:rPr>
        <w:t>und</w:t>
      </w:r>
      <w:r w:rsidR="001B2462" w:rsidRPr="00192CEA">
        <w:rPr>
          <w:sz w:val="24"/>
          <w:szCs w:val="24"/>
        </w:rPr>
        <w:t xml:space="preserve"> </w:t>
      </w:r>
      <w:r w:rsidRPr="00192CEA">
        <w:rPr>
          <w:sz w:val="24"/>
          <w:szCs w:val="24"/>
        </w:rPr>
        <w:t>der Dateiname werden</w:t>
      </w:r>
      <w:r w:rsidR="001B2462" w:rsidRPr="00192CEA">
        <w:rPr>
          <w:sz w:val="24"/>
          <w:szCs w:val="24"/>
        </w:rPr>
        <w:t xml:space="preserve"> </w:t>
      </w:r>
      <w:r w:rsidRPr="00192CEA">
        <w:rPr>
          <w:sz w:val="24"/>
          <w:szCs w:val="24"/>
        </w:rPr>
        <w:t>nochmals</w:t>
      </w:r>
      <w:r w:rsidR="001B2462" w:rsidRPr="00192CEA">
        <w:rPr>
          <w:sz w:val="24"/>
          <w:szCs w:val="24"/>
        </w:rPr>
        <w:t xml:space="preserve"> </w:t>
      </w:r>
      <w:r w:rsidRPr="00192CEA">
        <w:rPr>
          <w:sz w:val="24"/>
          <w:szCs w:val="24"/>
        </w:rPr>
        <w:t>angezeigt,</w:t>
      </w:r>
      <w:r w:rsidR="001B2462" w:rsidRPr="00192CEA">
        <w:rPr>
          <w:sz w:val="24"/>
          <w:szCs w:val="24"/>
        </w:rPr>
        <w:t xml:space="preserve"> </w:t>
      </w:r>
      <w:r w:rsidRPr="00192CEA">
        <w:rPr>
          <w:sz w:val="24"/>
          <w:szCs w:val="24"/>
        </w:rPr>
        <w:t>und</w:t>
      </w:r>
      <w:r w:rsidR="001B2462" w:rsidRPr="00192CEA">
        <w:rPr>
          <w:sz w:val="24"/>
          <w:szCs w:val="24"/>
        </w:rPr>
        <w:t xml:space="preserve"> </w:t>
      </w:r>
      <w:r w:rsidRPr="00192CEA">
        <w:rPr>
          <w:sz w:val="24"/>
          <w:szCs w:val="24"/>
        </w:rPr>
        <w:t>sind</w:t>
      </w:r>
      <w:r w:rsidR="001B2462" w:rsidRPr="00192CEA">
        <w:rPr>
          <w:sz w:val="24"/>
          <w:szCs w:val="24"/>
        </w:rPr>
        <w:t xml:space="preserve"> </w:t>
      </w:r>
      <w:r w:rsidRPr="00192CEA">
        <w:rPr>
          <w:sz w:val="24"/>
          <w:szCs w:val="24"/>
        </w:rPr>
        <w:t>dadurch</w:t>
      </w:r>
      <w:r w:rsidR="001B2462" w:rsidRPr="00192CEA">
        <w:rPr>
          <w:sz w:val="24"/>
          <w:szCs w:val="24"/>
        </w:rPr>
        <w:t xml:space="preserve"> </w:t>
      </w:r>
      <w:r w:rsidRPr="00192CEA">
        <w:rPr>
          <w:sz w:val="24"/>
          <w:szCs w:val="24"/>
        </w:rPr>
        <w:t>nochmals</w:t>
      </w:r>
      <w:r w:rsidR="001B2462" w:rsidRPr="00192CEA">
        <w:rPr>
          <w:sz w:val="24"/>
          <w:szCs w:val="24"/>
        </w:rPr>
        <w:t xml:space="preserve"> </w:t>
      </w:r>
      <w:r w:rsidRPr="00192CEA">
        <w:rPr>
          <w:sz w:val="24"/>
          <w:szCs w:val="24"/>
        </w:rPr>
        <w:t>editierbar.</w:t>
      </w:r>
      <w:r w:rsidR="001B2462" w:rsidRPr="00192CEA">
        <w:rPr>
          <w:sz w:val="24"/>
          <w:szCs w:val="24"/>
        </w:rPr>
        <w:t xml:space="preserve"> </w:t>
      </w:r>
      <w:r w:rsidRPr="00192CEA">
        <w:rPr>
          <w:sz w:val="24"/>
          <w:szCs w:val="24"/>
        </w:rPr>
        <w:t>Auch</w:t>
      </w:r>
      <w:r w:rsidR="001B2462" w:rsidRPr="00192CEA">
        <w:rPr>
          <w:sz w:val="24"/>
          <w:szCs w:val="24"/>
        </w:rPr>
        <w:t xml:space="preserve"> </w:t>
      </w:r>
      <w:r w:rsidRPr="00192CEA">
        <w:rPr>
          <w:sz w:val="24"/>
          <w:szCs w:val="24"/>
        </w:rPr>
        <w:t>die</w:t>
      </w:r>
      <w:r w:rsidR="001B2462" w:rsidRPr="00192CEA">
        <w:rPr>
          <w:sz w:val="24"/>
          <w:szCs w:val="24"/>
        </w:rPr>
        <w:t xml:space="preserve"> </w:t>
      </w:r>
      <w:r w:rsidRPr="00192CEA">
        <w:rPr>
          <w:sz w:val="24"/>
          <w:szCs w:val="24"/>
        </w:rPr>
        <w:t>Laufwerkswahl erfolgt beim Editieren</w:t>
      </w:r>
      <w:r w:rsidR="001B2462" w:rsidRPr="00192CEA">
        <w:rPr>
          <w:sz w:val="24"/>
          <w:szCs w:val="24"/>
        </w:rPr>
        <w:t xml:space="preserve"> </w:t>
      </w:r>
      <w:r w:rsidRPr="00192CEA">
        <w:rPr>
          <w:sz w:val="24"/>
          <w:szCs w:val="24"/>
        </w:rPr>
        <w:t>des</w:t>
      </w:r>
      <w:r w:rsidR="001B2462" w:rsidRPr="00192CEA">
        <w:rPr>
          <w:sz w:val="24"/>
          <w:szCs w:val="24"/>
        </w:rPr>
        <w:t xml:space="preserve"> </w:t>
      </w:r>
      <w:r w:rsidRPr="00192CEA">
        <w:rPr>
          <w:sz w:val="24"/>
          <w:szCs w:val="24"/>
        </w:rPr>
        <w:t>Dateinamens, denn das Ziellaufwerk</w:t>
      </w:r>
      <w:r w:rsidR="001B2462" w:rsidRPr="00192CEA">
        <w:rPr>
          <w:sz w:val="24"/>
          <w:szCs w:val="24"/>
        </w:rPr>
        <w:t xml:space="preserve"> </w:t>
      </w:r>
      <w:r w:rsidRPr="00192CEA">
        <w:rPr>
          <w:sz w:val="24"/>
          <w:szCs w:val="24"/>
        </w:rPr>
        <w:t>ist der Buchstabe am Anfang des Strings.</w:t>
      </w:r>
      <w:r w:rsidR="001B2462" w:rsidRPr="00192CEA">
        <w:rPr>
          <w:sz w:val="24"/>
          <w:szCs w:val="24"/>
        </w:rPr>
        <w:t xml:space="preserve"> </w:t>
      </w:r>
      <w:r w:rsidRPr="00192CEA">
        <w:rPr>
          <w:sz w:val="24"/>
          <w:szCs w:val="24"/>
        </w:rPr>
        <w:t>Achtung, bitte nur Buchstaben von A</w:t>
      </w:r>
      <w:r w:rsidR="001B2462" w:rsidRPr="00192CEA">
        <w:rPr>
          <w:sz w:val="24"/>
          <w:szCs w:val="24"/>
        </w:rPr>
        <w:t xml:space="preserve"> </w:t>
      </w:r>
      <w:r w:rsidRPr="00192CEA">
        <w:rPr>
          <w:sz w:val="24"/>
          <w:szCs w:val="24"/>
        </w:rPr>
        <w:t>bis M für die Laufwerkswahl verwenden.</w:t>
      </w:r>
    </w:p>
    <w:p w:rsidR="00E77E99" w:rsidRDefault="00E77E99" w:rsidP="00E77E99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192CEA">
        <w:rPr>
          <w:b/>
          <w:sz w:val="24"/>
          <w:szCs w:val="24"/>
          <w:u w:val="single"/>
        </w:rPr>
        <w:t>Hintergrund-Programm sichern:</w:t>
      </w:r>
      <w:r w:rsidRPr="00192CEA">
        <w:rPr>
          <w:sz w:val="24"/>
          <w:szCs w:val="24"/>
        </w:rPr>
        <w:t xml:space="preserve"> Wie Punkt 1) nur daß dabei das gerade aktive</w:t>
      </w:r>
      <w:r w:rsidR="001B2462" w:rsidRPr="00192CEA">
        <w:rPr>
          <w:sz w:val="24"/>
          <w:szCs w:val="24"/>
        </w:rPr>
        <w:t xml:space="preserve"> </w:t>
      </w:r>
      <w:r w:rsidRPr="00192CEA">
        <w:rPr>
          <w:sz w:val="24"/>
          <w:szCs w:val="24"/>
        </w:rPr>
        <w:t>Hintergrundprogramm gesichert werden kann.</w:t>
      </w:r>
    </w:p>
    <w:p w:rsidR="00E77E99" w:rsidRDefault="00E77E99" w:rsidP="00E77E99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192CEA">
        <w:rPr>
          <w:b/>
          <w:sz w:val="24"/>
          <w:szCs w:val="24"/>
          <w:u w:val="single"/>
        </w:rPr>
        <w:t>3)</w:t>
      </w:r>
      <w:r w:rsidR="001B2462" w:rsidRPr="00192CEA">
        <w:rPr>
          <w:b/>
          <w:sz w:val="24"/>
          <w:szCs w:val="24"/>
          <w:u w:val="single"/>
        </w:rPr>
        <w:t xml:space="preserve"> </w:t>
      </w:r>
      <w:r w:rsidRPr="00192CEA">
        <w:rPr>
          <w:b/>
          <w:sz w:val="24"/>
          <w:szCs w:val="24"/>
          <w:u w:val="single"/>
        </w:rPr>
        <w:t>Hauptspeicher</w:t>
      </w:r>
      <w:r w:rsidR="001B2462" w:rsidRPr="00192CEA">
        <w:rPr>
          <w:b/>
          <w:sz w:val="24"/>
          <w:szCs w:val="24"/>
          <w:u w:val="single"/>
        </w:rPr>
        <w:t xml:space="preserve"> </w:t>
      </w:r>
      <w:r w:rsidRPr="00192CEA">
        <w:rPr>
          <w:b/>
          <w:sz w:val="24"/>
          <w:szCs w:val="24"/>
          <w:u w:val="single"/>
        </w:rPr>
        <w:t>sichern:</w:t>
      </w:r>
      <w:r w:rsidR="001B2462" w:rsidRPr="00192CEA">
        <w:rPr>
          <w:sz w:val="24"/>
          <w:szCs w:val="24"/>
        </w:rPr>
        <w:t xml:space="preserve"> </w:t>
      </w:r>
      <w:r w:rsidRPr="00192CEA">
        <w:rPr>
          <w:sz w:val="24"/>
          <w:szCs w:val="24"/>
        </w:rPr>
        <w:t>Hiermit</w:t>
      </w:r>
      <w:r w:rsidR="001B2462" w:rsidRPr="00192CEA">
        <w:rPr>
          <w:sz w:val="24"/>
          <w:szCs w:val="24"/>
        </w:rPr>
        <w:t xml:space="preserve"> </w:t>
      </w:r>
      <w:r w:rsidRPr="00192CEA">
        <w:rPr>
          <w:sz w:val="24"/>
          <w:szCs w:val="24"/>
        </w:rPr>
        <w:t>kann</w:t>
      </w:r>
      <w:r w:rsidR="001B2462" w:rsidRPr="00192CEA">
        <w:rPr>
          <w:sz w:val="24"/>
          <w:szCs w:val="24"/>
        </w:rPr>
        <w:t xml:space="preserve"> </w:t>
      </w:r>
      <w:r w:rsidRPr="00192CEA">
        <w:rPr>
          <w:sz w:val="24"/>
          <w:szCs w:val="24"/>
        </w:rPr>
        <w:t>eine</w:t>
      </w:r>
      <w:r w:rsidR="001B2462" w:rsidRPr="00192CEA">
        <w:rPr>
          <w:sz w:val="24"/>
          <w:szCs w:val="24"/>
        </w:rPr>
        <w:t xml:space="preserve"> </w:t>
      </w:r>
      <w:r w:rsidRPr="00192CEA">
        <w:rPr>
          <w:sz w:val="24"/>
          <w:szCs w:val="24"/>
        </w:rPr>
        <w:t>Datei</w:t>
      </w:r>
      <w:r w:rsidR="001B2462" w:rsidRPr="00192CEA">
        <w:rPr>
          <w:sz w:val="24"/>
          <w:szCs w:val="24"/>
        </w:rPr>
        <w:t xml:space="preserve"> </w:t>
      </w:r>
      <w:r w:rsidRPr="00192CEA">
        <w:rPr>
          <w:sz w:val="24"/>
          <w:szCs w:val="24"/>
        </w:rPr>
        <w:t>bis</w:t>
      </w:r>
      <w:r w:rsidR="001B2462" w:rsidRPr="00192CEA">
        <w:rPr>
          <w:sz w:val="24"/>
          <w:szCs w:val="24"/>
        </w:rPr>
        <w:t xml:space="preserve"> </w:t>
      </w:r>
      <w:r w:rsidRPr="00192CEA">
        <w:rPr>
          <w:sz w:val="24"/>
          <w:szCs w:val="24"/>
        </w:rPr>
        <w:t>zu</w:t>
      </w:r>
      <w:r w:rsidR="001B2462" w:rsidRPr="00192CEA">
        <w:rPr>
          <w:sz w:val="24"/>
          <w:szCs w:val="24"/>
        </w:rPr>
        <w:t xml:space="preserve"> </w:t>
      </w:r>
      <w:r w:rsidRPr="00192CEA">
        <w:rPr>
          <w:sz w:val="24"/>
          <w:szCs w:val="24"/>
        </w:rPr>
        <w:t>maximal 64K</w:t>
      </w:r>
      <w:r w:rsidR="00192CEA" w:rsidRPr="00192CEA">
        <w:rPr>
          <w:sz w:val="24"/>
          <w:szCs w:val="24"/>
        </w:rPr>
        <w:t xml:space="preserve"> </w:t>
      </w:r>
      <w:r w:rsidRPr="00192CEA">
        <w:rPr>
          <w:sz w:val="24"/>
          <w:szCs w:val="24"/>
        </w:rPr>
        <w:t>gesichert werden. Zuerst muß</w:t>
      </w:r>
      <w:r w:rsidR="001B2462" w:rsidRPr="00192CEA">
        <w:rPr>
          <w:sz w:val="24"/>
          <w:szCs w:val="24"/>
        </w:rPr>
        <w:t xml:space="preserve"> </w:t>
      </w:r>
      <w:r w:rsidRPr="00192CEA">
        <w:rPr>
          <w:sz w:val="24"/>
          <w:szCs w:val="24"/>
        </w:rPr>
        <w:t>man</w:t>
      </w:r>
      <w:r w:rsidR="001B2462" w:rsidRPr="00192CEA">
        <w:rPr>
          <w:sz w:val="24"/>
          <w:szCs w:val="24"/>
        </w:rPr>
        <w:t xml:space="preserve"> </w:t>
      </w:r>
      <w:r w:rsidRPr="00192CEA">
        <w:rPr>
          <w:sz w:val="24"/>
          <w:szCs w:val="24"/>
        </w:rPr>
        <w:t>wieder</w:t>
      </w:r>
      <w:r w:rsidR="001B2462" w:rsidRPr="00192CEA">
        <w:rPr>
          <w:sz w:val="24"/>
          <w:szCs w:val="24"/>
        </w:rPr>
        <w:t xml:space="preserve"> </w:t>
      </w:r>
      <w:r w:rsidRPr="00192CEA">
        <w:rPr>
          <w:sz w:val="24"/>
          <w:szCs w:val="24"/>
        </w:rPr>
        <w:t>Ziel-Laufwerk,</w:t>
      </w:r>
      <w:r w:rsidR="001B2462" w:rsidRPr="00192CEA">
        <w:rPr>
          <w:sz w:val="24"/>
          <w:szCs w:val="24"/>
        </w:rPr>
        <w:t xml:space="preserve"> </w:t>
      </w:r>
      <w:r w:rsidRPr="00192CEA">
        <w:rPr>
          <w:sz w:val="24"/>
          <w:szCs w:val="24"/>
        </w:rPr>
        <w:t>User und Dateiname</w:t>
      </w:r>
      <w:r w:rsidR="001B2462" w:rsidRPr="00192CEA">
        <w:rPr>
          <w:sz w:val="24"/>
          <w:szCs w:val="24"/>
        </w:rPr>
        <w:t xml:space="preserve"> </w:t>
      </w:r>
      <w:r w:rsidRPr="00192CEA">
        <w:rPr>
          <w:sz w:val="24"/>
          <w:szCs w:val="24"/>
        </w:rPr>
        <w:t>angeben. Dies geschieht, einfach</w:t>
      </w:r>
      <w:r w:rsidR="001B2462" w:rsidRPr="00192CEA">
        <w:rPr>
          <w:sz w:val="24"/>
          <w:szCs w:val="24"/>
        </w:rPr>
        <w:t xml:space="preserve"> </w:t>
      </w:r>
      <w:r w:rsidRPr="00192CEA">
        <w:rPr>
          <w:sz w:val="24"/>
          <w:szCs w:val="24"/>
        </w:rPr>
        <w:t>dadurch,</w:t>
      </w:r>
      <w:r w:rsidR="001B2462" w:rsidRPr="00192CEA">
        <w:rPr>
          <w:sz w:val="24"/>
          <w:szCs w:val="24"/>
        </w:rPr>
        <w:t xml:space="preserve"> </w:t>
      </w:r>
      <w:r w:rsidRPr="00192CEA">
        <w:rPr>
          <w:sz w:val="24"/>
          <w:szCs w:val="24"/>
        </w:rPr>
        <w:t>daß</w:t>
      </w:r>
      <w:r w:rsidR="001B2462" w:rsidRPr="00192CEA">
        <w:rPr>
          <w:sz w:val="24"/>
          <w:szCs w:val="24"/>
        </w:rPr>
        <w:t xml:space="preserve"> </w:t>
      </w:r>
      <w:r w:rsidRPr="00192CEA">
        <w:rPr>
          <w:sz w:val="24"/>
          <w:szCs w:val="24"/>
        </w:rPr>
        <w:t>der String "A00:ProgNameExt"</w:t>
      </w:r>
      <w:r w:rsidR="001B2462" w:rsidRPr="00192CEA">
        <w:rPr>
          <w:sz w:val="24"/>
          <w:szCs w:val="24"/>
        </w:rPr>
        <w:t xml:space="preserve"> </w:t>
      </w:r>
      <w:r w:rsidRPr="00192CEA">
        <w:rPr>
          <w:sz w:val="24"/>
          <w:szCs w:val="24"/>
        </w:rPr>
        <w:t>editiert wird. Anschließend wird</w:t>
      </w:r>
      <w:r w:rsidR="001B2462" w:rsidRPr="00192CEA">
        <w:rPr>
          <w:sz w:val="24"/>
          <w:szCs w:val="24"/>
        </w:rPr>
        <w:t xml:space="preserve"> </w:t>
      </w:r>
      <w:r w:rsidRPr="00192CEA">
        <w:rPr>
          <w:sz w:val="24"/>
          <w:szCs w:val="24"/>
        </w:rPr>
        <w:t>man</w:t>
      </w:r>
      <w:r w:rsidR="001B2462" w:rsidRPr="00192CEA">
        <w:rPr>
          <w:sz w:val="24"/>
          <w:szCs w:val="24"/>
        </w:rPr>
        <w:t xml:space="preserve"> </w:t>
      </w:r>
      <w:r w:rsidRPr="00192CEA">
        <w:rPr>
          <w:sz w:val="24"/>
          <w:szCs w:val="24"/>
        </w:rPr>
        <w:t>nach</w:t>
      </w:r>
      <w:r w:rsidR="001B2462" w:rsidRPr="00192CEA">
        <w:rPr>
          <w:sz w:val="24"/>
          <w:szCs w:val="24"/>
        </w:rPr>
        <w:t xml:space="preserve"> </w:t>
      </w:r>
      <w:r w:rsidRPr="00192CEA">
        <w:rPr>
          <w:sz w:val="24"/>
          <w:szCs w:val="24"/>
        </w:rPr>
        <w:t>der "Quell-Adresse" gefragt. Nun</w:t>
      </w:r>
      <w:r w:rsidR="001B2462" w:rsidRPr="00192CEA">
        <w:rPr>
          <w:sz w:val="24"/>
          <w:szCs w:val="24"/>
        </w:rPr>
        <w:t xml:space="preserve"> </w:t>
      </w:r>
      <w:r w:rsidRPr="00192CEA">
        <w:rPr>
          <w:sz w:val="24"/>
          <w:szCs w:val="24"/>
        </w:rPr>
        <w:t>folgt die Frage nach</w:t>
      </w:r>
      <w:r w:rsidR="001B2462" w:rsidRPr="00192CEA">
        <w:rPr>
          <w:sz w:val="24"/>
          <w:szCs w:val="24"/>
        </w:rPr>
        <w:t xml:space="preserve"> </w:t>
      </w:r>
      <w:r w:rsidRPr="00192CEA">
        <w:rPr>
          <w:sz w:val="24"/>
          <w:szCs w:val="24"/>
        </w:rPr>
        <w:t>der</w:t>
      </w:r>
      <w:r w:rsidR="001B2462" w:rsidRPr="00192CEA">
        <w:rPr>
          <w:sz w:val="24"/>
          <w:szCs w:val="24"/>
        </w:rPr>
        <w:t xml:space="preserve"> </w:t>
      </w:r>
      <w:r w:rsidRPr="00192CEA">
        <w:rPr>
          <w:sz w:val="24"/>
          <w:szCs w:val="24"/>
        </w:rPr>
        <w:t>RAM-Konfiguration</w:t>
      </w:r>
      <w:r w:rsidR="001B2462" w:rsidRPr="00192CEA">
        <w:rPr>
          <w:sz w:val="24"/>
          <w:szCs w:val="24"/>
        </w:rPr>
        <w:t xml:space="preserve"> </w:t>
      </w:r>
      <w:r w:rsidRPr="00192CEA">
        <w:rPr>
          <w:sz w:val="24"/>
          <w:szCs w:val="24"/>
        </w:rPr>
        <w:t>"Quell-Block", dabei sollte man</w:t>
      </w:r>
      <w:r w:rsidR="001B2462" w:rsidRPr="00192CEA">
        <w:rPr>
          <w:sz w:val="24"/>
          <w:szCs w:val="24"/>
        </w:rPr>
        <w:t xml:space="preserve"> </w:t>
      </w:r>
      <w:r w:rsidRPr="00192CEA">
        <w:rPr>
          <w:sz w:val="24"/>
          <w:szCs w:val="24"/>
        </w:rPr>
        <w:t>&amp;C0 eingeben, um aus dem Hauptspeicher zu sichern. Schließlich wird die Frage</w:t>
      </w:r>
      <w:r w:rsidR="001B2462" w:rsidRPr="00192CEA">
        <w:rPr>
          <w:sz w:val="24"/>
          <w:szCs w:val="24"/>
        </w:rPr>
        <w:t xml:space="preserve"> </w:t>
      </w:r>
      <w:r w:rsidRPr="00192CEA">
        <w:rPr>
          <w:sz w:val="24"/>
          <w:szCs w:val="24"/>
        </w:rPr>
        <w:t>"Laenge in KB" gestellt, man gibt die Anzahl zu sichernder KB ein.</w:t>
      </w:r>
    </w:p>
    <w:p w:rsidR="00E77E99" w:rsidRPr="00192CEA" w:rsidRDefault="00E77E99" w:rsidP="00E77E99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192CEA">
        <w:rPr>
          <w:b/>
          <w:sz w:val="24"/>
          <w:szCs w:val="24"/>
          <w:u w:val="single"/>
        </w:rPr>
        <w:t>4) Erweiterungs-RAM sichern:</w:t>
      </w:r>
      <w:r w:rsidRPr="00192CEA">
        <w:rPr>
          <w:sz w:val="24"/>
          <w:szCs w:val="24"/>
        </w:rPr>
        <w:t xml:space="preserve"> Vorgehensweise</w:t>
      </w:r>
      <w:r w:rsidR="001B2462" w:rsidRPr="00192CEA">
        <w:rPr>
          <w:sz w:val="24"/>
          <w:szCs w:val="24"/>
        </w:rPr>
        <w:t xml:space="preserve"> </w:t>
      </w:r>
      <w:r w:rsidRPr="00192CEA">
        <w:rPr>
          <w:sz w:val="24"/>
          <w:szCs w:val="24"/>
        </w:rPr>
        <w:t>analog</w:t>
      </w:r>
      <w:r w:rsidR="001B2462" w:rsidRPr="00192CEA">
        <w:rPr>
          <w:sz w:val="24"/>
          <w:szCs w:val="24"/>
        </w:rPr>
        <w:t xml:space="preserve"> </w:t>
      </w:r>
      <w:r w:rsidRPr="00192CEA">
        <w:rPr>
          <w:sz w:val="24"/>
          <w:szCs w:val="24"/>
        </w:rPr>
        <w:t>zu Punkt 3) - allerdings</w:t>
      </w:r>
      <w:r w:rsidR="001B2462" w:rsidRPr="00192CEA">
        <w:rPr>
          <w:sz w:val="24"/>
          <w:szCs w:val="24"/>
        </w:rPr>
        <w:t xml:space="preserve"> </w:t>
      </w:r>
      <w:r w:rsidRPr="00192CEA">
        <w:rPr>
          <w:sz w:val="24"/>
          <w:szCs w:val="24"/>
        </w:rPr>
        <w:t>ist bei der Frage nach der RAM-Konfiguration eine beliebige wählbar. Außerdem</w:t>
      </w:r>
      <w:r w:rsidR="001B2462" w:rsidRPr="00192CEA">
        <w:rPr>
          <w:sz w:val="24"/>
          <w:szCs w:val="24"/>
        </w:rPr>
        <w:t xml:space="preserve"> </w:t>
      </w:r>
      <w:r w:rsidRPr="00192CEA">
        <w:rPr>
          <w:sz w:val="24"/>
          <w:szCs w:val="24"/>
        </w:rPr>
        <w:t>darf die Datei beliebig groß sein - solange eben der Speicher reicht.</w:t>
      </w:r>
    </w:p>
    <w:p w:rsidR="00E77E99" w:rsidRPr="00E77E99" w:rsidRDefault="00E77E99" w:rsidP="00192CEA">
      <w:pPr>
        <w:pStyle w:val="Heading2"/>
        <w:rPr>
          <w:lang w:val="en-US"/>
        </w:rPr>
      </w:pPr>
      <w:r w:rsidRPr="00E77E99">
        <w:rPr>
          <w:lang w:val="en-US"/>
        </w:rPr>
        <w:lastRenderedPageBreak/>
        <w:t>I.29) Das OK Icon - Hotkey: O (OK)</w:t>
      </w:r>
    </w:p>
    <w:p w:rsidR="00E77E99" w:rsidRPr="00E77E99" w:rsidRDefault="00E77E99" w:rsidP="00E77E99">
      <w:pPr>
        <w:rPr>
          <w:sz w:val="24"/>
          <w:szCs w:val="24"/>
        </w:rPr>
      </w:pPr>
      <w:r w:rsidRPr="00E77E99">
        <w:rPr>
          <w:sz w:val="24"/>
          <w:szCs w:val="24"/>
        </w:rPr>
        <w:t>Das OK Icon ist das zweite von rechts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in der dritten Icon-Reihe. Es bietet die</w:t>
      </w:r>
      <w:r w:rsidR="005B634A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Möglichkeit zu einer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zuvor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gestarteten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Applikation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zurückzukehren, wenn das</w:t>
      </w:r>
      <w:r w:rsidR="005B634A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Programm dies auch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vorgesehen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hat.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Manche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Programme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bedienen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sich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so der</w:t>
      </w:r>
      <w:r w:rsidR="005B634A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Desktop-Funktionen. Hat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man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noch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gar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kein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Programm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gestartet,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das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diese</w:t>
      </w:r>
      <w:r w:rsidR="005B634A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Funktion untersttzt, so wird eine</w:t>
      </w:r>
      <w:r w:rsidR="005B634A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Fehlermeldung ausgegeben.</w:t>
      </w:r>
    </w:p>
    <w:p w:rsidR="00E77E99" w:rsidRPr="00E77E99" w:rsidRDefault="00E77E99" w:rsidP="00E77E99">
      <w:pPr>
        <w:rPr>
          <w:sz w:val="24"/>
          <w:szCs w:val="24"/>
        </w:rPr>
      </w:pPr>
    </w:p>
    <w:p w:rsidR="00E77E99" w:rsidRPr="00E77E99" w:rsidRDefault="00E77E99" w:rsidP="005B634A">
      <w:pPr>
        <w:pStyle w:val="Heading2"/>
      </w:pPr>
      <w:r w:rsidRPr="00E77E99">
        <w:t>I.30) Das ERAse Icon - Hotkey: E (Erase)</w:t>
      </w:r>
    </w:p>
    <w:p w:rsidR="00E77E99" w:rsidRPr="00E77E99" w:rsidRDefault="00E77E99" w:rsidP="00E77E99">
      <w:pPr>
        <w:rPr>
          <w:sz w:val="24"/>
          <w:szCs w:val="24"/>
        </w:rPr>
      </w:pPr>
      <w:r w:rsidRPr="00E77E99">
        <w:rPr>
          <w:sz w:val="24"/>
          <w:szCs w:val="24"/>
        </w:rPr>
        <w:t>Das Erase Icon befindet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sich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ganz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links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in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der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dritten Icon-Reihe. Es hat</w:t>
      </w:r>
      <w:r w:rsidR="005B634A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mehrere Funktionen, die sich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aber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alle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mit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dem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Verwerfen/Löschen von Daten</w:t>
      </w:r>
      <w:r w:rsidR="005B634A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beschäftigen.</w:t>
      </w:r>
    </w:p>
    <w:p w:rsidR="005B634A" w:rsidRDefault="00E77E99" w:rsidP="00E77E99">
      <w:pPr>
        <w:pStyle w:val="ListParagraph"/>
        <w:numPr>
          <w:ilvl w:val="0"/>
          <w:numId w:val="6"/>
        </w:numPr>
        <w:rPr>
          <w:sz w:val="24"/>
          <w:szCs w:val="24"/>
        </w:rPr>
      </w:pPr>
      <w:r w:rsidRPr="005B634A">
        <w:rPr>
          <w:b/>
          <w:sz w:val="24"/>
          <w:szCs w:val="24"/>
          <w:u w:val="single"/>
        </w:rPr>
        <w:t>1) Datei(en) löschen:</w:t>
      </w:r>
      <w:r w:rsidRPr="005B634A">
        <w:rPr>
          <w:sz w:val="24"/>
          <w:szCs w:val="24"/>
        </w:rPr>
        <w:t xml:space="preserve"> mit diesem Punkt</w:t>
      </w:r>
      <w:r w:rsidR="001B2462" w:rsidRPr="005B634A">
        <w:rPr>
          <w:sz w:val="24"/>
          <w:szCs w:val="24"/>
        </w:rPr>
        <w:t xml:space="preserve"> </w:t>
      </w:r>
      <w:r w:rsidRPr="005B634A">
        <w:rPr>
          <w:sz w:val="24"/>
          <w:szCs w:val="24"/>
        </w:rPr>
        <w:t>kann man die markierten Dateien eines</w:t>
      </w:r>
      <w:r w:rsidR="001B2462" w:rsidRPr="005B634A">
        <w:rPr>
          <w:sz w:val="24"/>
          <w:szCs w:val="24"/>
        </w:rPr>
        <w:t xml:space="preserve"> </w:t>
      </w:r>
      <w:r w:rsidRPr="005B634A">
        <w:rPr>
          <w:sz w:val="24"/>
          <w:szCs w:val="24"/>
        </w:rPr>
        <w:t>oder mehrerer Laufwerke löschen. Entweder</w:t>
      </w:r>
      <w:r w:rsidR="001B2462" w:rsidRPr="005B634A">
        <w:rPr>
          <w:sz w:val="24"/>
          <w:szCs w:val="24"/>
        </w:rPr>
        <w:t xml:space="preserve"> </w:t>
      </w:r>
      <w:r w:rsidRPr="005B634A">
        <w:rPr>
          <w:sz w:val="24"/>
          <w:szCs w:val="24"/>
        </w:rPr>
        <w:t>man löscht alle markierten Dateien</w:t>
      </w:r>
      <w:r w:rsidR="001B2462" w:rsidRPr="005B634A">
        <w:rPr>
          <w:sz w:val="24"/>
          <w:szCs w:val="24"/>
        </w:rPr>
        <w:t xml:space="preserve"> </w:t>
      </w:r>
      <w:r w:rsidRPr="005B634A">
        <w:rPr>
          <w:sz w:val="24"/>
          <w:szCs w:val="24"/>
        </w:rPr>
        <w:t xml:space="preserve">mit </w:t>
      </w:r>
    </w:p>
    <w:p w:rsidR="00E77E99" w:rsidRDefault="00E77E99" w:rsidP="005B634A">
      <w:pPr>
        <w:pStyle w:val="ListParagraph"/>
        <w:rPr>
          <w:sz w:val="24"/>
          <w:szCs w:val="24"/>
        </w:rPr>
      </w:pPr>
      <w:r w:rsidRPr="005B634A">
        <w:rPr>
          <w:sz w:val="24"/>
          <w:szCs w:val="24"/>
          <w:u w:val="single"/>
        </w:rPr>
        <w:t>4) Alle &amp;</w:t>
      </w:r>
      <w:r w:rsidR="001B2462" w:rsidRPr="005B634A">
        <w:rPr>
          <w:sz w:val="24"/>
          <w:szCs w:val="24"/>
          <w:u w:val="single"/>
        </w:rPr>
        <w:t xml:space="preserve"> </w:t>
      </w:r>
      <w:r w:rsidRPr="005B634A">
        <w:rPr>
          <w:sz w:val="24"/>
          <w:szCs w:val="24"/>
          <w:u w:val="single"/>
        </w:rPr>
        <w:t>sofort</w:t>
      </w:r>
      <w:r w:rsidRPr="005B634A">
        <w:rPr>
          <w:sz w:val="24"/>
          <w:szCs w:val="24"/>
        </w:rPr>
        <w:t>.</w:t>
      </w:r>
      <w:r w:rsidR="001B2462" w:rsidRPr="005B634A">
        <w:rPr>
          <w:sz w:val="24"/>
          <w:szCs w:val="24"/>
        </w:rPr>
        <w:t xml:space="preserve"> </w:t>
      </w:r>
      <w:r w:rsidRPr="005B634A">
        <w:rPr>
          <w:sz w:val="24"/>
          <w:szCs w:val="24"/>
        </w:rPr>
        <w:t>Die</w:t>
      </w:r>
      <w:r w:rsidR="001B2462" w:rsidRPr="005B634A">
        <w:rPr>
          <w:sz w:val="24"/>
          <w:szCs w:val="24"/>
        </w:rPr>
        <w:t xml:space="preserve"> </w:t>
      </w:r>
      <w:r w:rsidRPr="005B634A">
        <w:rPr>
          <w:sz w:val="24"/>
          <w:szCs w:val="24"/>
        </w:rPr>
        <w:t>markierten</w:t>
      </w:r>
      <w:r w:rsidR="001B2462" w:rsidRPr="005B634A">
        <w:rPr>
          <w:sz w:val="24"/>
          <w:szCs w:val="24"/>
        </w:rPr>
        <w:t xml:space="preserve"> </w:t>
      </w:r>
      <w:r w:rsidRPr="005B634A">
        <w:rPr>
          <w:sz w:val="24"/>
          <w:szCs w:val="24"/>
        </w:rPr>
        <w:t>Dateien</w:t>
      </w:r>
      <w:r w:rsidR="001B2462" w:rsidRPr="005B634A">
        <w:rPr>
          <w:sz w:val="24"/>
          <w:szCs w:val="24"/>
        </w:rPr>
        <w:t xml:space="preserve"> </w:t>
      </w:r>
      <w:r w:rsidRPr="005B634A">
        <w:rPr>
          <w:sz w:val="24"/>
          <w:szCs w:val="24"/>
        </w:rPr>
        <w:t>sind dann unwiederbringlich</w:t>
      </w:r>
      <w:r w:rsidR="001B2462" w:rsidRPr="005B634A">
        <w:rPr>
          <w:sz w:val="24"/>
          <w:szCs w:val="24"/>
        </w:rPr>
        <w:t xml:space="preserve"> </w:t>
      </w:r>
      <w:r w:rsidRPr="005B634A">
        <w:rPr>
          <w:sz w:val="24"/>
          <w:szCs w:val="24"/>
        </w:rPr>
        <w:t xml:space="preserve">verloren </w:t>
      </w:r>
      <w:r w:rsidR="005B634A">
        <w:rPr>
          <w:sz w:val="24"/>
          <w:szCs w:val="24"/>
        </w:rPr>
        <w:t>–</w:t>
      </w:r>
      <w:r w:rsidRPr="005B634A">
        <w:rPr>
          <w:sz w:val="24"/>
          <w:szCs w:val="24"/>
        </w:rPr>
        <w:t xml:space="preserve"> also VORSICHT!</w:t>
      </w:r>
    </w:p>
    <w:p w:rsidR="00E77E99" w:rsidRDefault="00E77E99" w:rsidP="00DC6687">
      <w:pPr>
        <w:pStyle w:val="ListParagraph"/>
        <w:rPr>
          <w:sz w:val="24"/>
          <w:szCs w:val="24"/>
        </w:rPr>
      </w:pPr>
      <w:r w:rsidRPr="00DC6687">
        <w:rPr>
          <w:sz w:val="24"/>
          <w:szCs w:val="24"/>
        </w:rPr>
        <w:t xml:space="preserve">Oder man wählt Punkt </w:t>
      </w:r>
      <w:r w:rsidRPr="00DC6687">
        <w:rPr>
          <w:sz w:val="24"/>
          <w:szCs w:val="24"/>
          <w:u w:val="single"/>
        </w:rPr>
        <w:t>5)</w:t>
      </w:r>
      <w:r w:rsidR="001B2462" w:rsidRPr="00DC6687">
        <w:rPr>
          <w:sz w:val="24"/>
          <w:szCs w:val="24"/>
          <w:u w:val="single"/>
        </w:rPr>
        <w:t xml:space="preserve"> </w:t>
      </w:r>
      <w:r w:rsidRPr="00DC6687">
        <w:rPr>
          <w:sz w:val="24"/>
          <w:szCs w:val="24"/>
          <w:u w:val="single"/>
        </w:rPr>
        <w:t>mit</w:t>
      </w:r>
      <w:r w:rsidR="001B2462" w:rsidRPr="00DC6687">
        <w:rPr>
          <w:sz w:val="24"/>
          <w:szCs w:val="24"/>
          <w:u w:val="single"/>
        </w:rPr>
        <w:t xml:space="preserve"> </w:t>
      </w:r>
      <w:r w:rsidRPr="00DC6687">
        <w:rPr>
          <w:sz w:val="24"/>
          <w:szCs w:val="24"/>
          <w:u w:val="single"/>
        </w:rPr>
        <w:t>Sicherheitsabfrage</w:t>
      </w:r>
      <w:r w:rsidR="001B2462" w:rsidRPr="00DC6687">
        <w:rPr>
          <w:sz w:val="24"/>
          <w:szCs w:val="24"/>
        </w:rPr>
        <w:t xml:space="preserve"> </w:t>
      </w:r>
      <w:r w:rsidR="00DC6687" w:rsidRPr="00DC6687">
        <w:rPr>
          <w:sz w:val="24"/>
          <w:szCs w:val="24"/>
        </w:rPr>
        <w:t>–</w:t>
      </w:r>
      <w:r w:rsidR="001B2462" w:rsidRPr="00DC6687">
        <w:rPr>
          <w:sz w:val="24"/>
          <w:szCs w:val="24"/>
        </w:rPr>
        <w:t xml:space="preserve"> </w:t>
      </w:r>
      <w:r w:rsidRPr="00DC6687">
        <w:rPr>
          <w:sz w:val="24"/>
          <w:szCs w:val="24"/>
        </w:rPr>
        <w:t>dabei wird man bei jeder</w:t>
      </w:r>
      <w:r w:rsidR="001B2462" w:rsidRPr="00DC6687">
        <w:rPr>
          <w:sz w:val="24"/>
          <w:szCs w:val="24"/>
        </w:rPr>
        <w:t xml:space="preserve"> </w:t>
      </w:r>
      <w:r w:rsidRPr="00DC6687">
        <w:rPr>
          <w:sz w:val="24"/>
          <w:szCs w:val="24"/>
        </w:rPr>
        <w:t>Datei nochmals gefragt, ob man sie wirklich löschen will.</w:t>
      </w:r>
    </w:p>
    <w:p w:rsidR="00E77E99" w:rsidRDefault="00E77E99" w:rsidP="00E77E99">
      <w:pPr>
        <w:pStyle w:val="ListParagraph"/>
        <w:numPr>
          <w:ilvl w:val="0"/>
          <w:numId w:val="6"/>
        </w:numPr>
        <w:rPr>
          <w:sz w:val="24"/>
          <w:szCs w:val="24"/>
        </w:rPr>
      </w:pPr>
      <w:r w:rsidRPr="00DC6687">
        <w:rPr>
          <w:b/>
          <w:sz w:val="24"/>
          <w:szCs w:val="24"/>
          <w:u w:val="single"/>
        </w:rPr>
        <w:t>2) Disk formatieren:</w:t>
      </w:r>
      <w:r w:rsidRPr="00DC6687">
        <w:rPr>
          <w:sz w:val="24"/>
          <w:szCs w:val="24"/>
        </w:rPr>
        <w:t xml:space="preserve"> mit diesem Punkt formatiert man Disketten, und im Data-,</w:t>
      </w:r>
      <w:r w:rsidR="001B2462" w:rsidRPr="00DC6687">
        <w:rPr>
          <w:sz w:val="24"/>
          <w:szCs w:val="24"/>
        </w:rPr>
        <w:t xml:space="preserve"> </w:t>
      </w:r>
      <w:r w:rsidRPr="00DC6687">
        <w:rPr>
          <w:sz w:val="24"/>
          <w:szCs w:val="24"/>
        </w:rPr>
        <w:t>System-, IBM- oder Vortex-Format. Nach</w:t>
      </w:r>
      <w:r w:rsidR="001B2462" w:rsidRPr="00DC6687">
        <w:rPr>
          <w:sz w:val="24"/>
          <w:szCs w:val="24"/>
        </w:rPr>
        <w:t xml:space="preserve"> </w:t>
      </w:r>
      <w:r w:rsidRPr="00DC6687">
        <w:rPr>
          <w:sz w:val="24"/>
          <w:szCs w:val="24"/>
        </w:rPr>
        <w:t>der</w:t>
      </w:r>
      <w:r w:rsidR="001B2462" w:rsidRPr="00DC6687">
        <w:rPr>
          <w:sz w:val="24"/>
          <w:szCs w:val="24"/>
        </w:rPr>
        <w:t xml:space="preserve"> </w:t>
      </w:r>
      <w:r w:rsidRPr="00DC6687">
        <w:rPr>
          <w:sz w:val="24"/>
          <w:szCs w:val="24"/>
        </w:rPr>
        <w:t>Formatwahl</w:t>
      </w:r>
      <w:r w:rsidR="001B2462" w:rsidRPr="00DC6687">
        <w:rPr>
          <w:sz w:val="24"/>
          <w:szCs w:val="24"/>
        </w:rPr>
        <w:t xml:space="preserve"> </w:t>
      </w:r>
      <w:r w:rsidRPr="00DC6687">
        <w:rPr>
          <w:sz w:val="24"/>
          <w:szCs w:val="24"/>
        </w:rPr>
        <w:t>folgt die Frage nach</w:t>
      </w:r>
      <w:r w:rsidR="001B2462" w:rsidRPr="00DC6687">
        <w:rPr>
          <w:sz w:val="24"/>
          <w:szCs w:val="24"/>
        </w:rPr>
        <w:t xml:space="preserve"> </w:t>
      </w:r>
      <w:r w:rsidRPr="00DC6687">
        <w:rPr>
          <w:sz w:val="24"/>
          <w:szCs w:val="24"/>
        </w:rPr>
        <w:t>dem zu formatierenden Laufwerk. Bitte zuerst</w:t>
      </w:r>
      <w:r w:rsidR="001B2462" w:rsidRPr="00DC6687">
        <w:rPr>
          <w:sz w:val="24"/>
          <w:szCs w:val="24"/>
        </w:rPr>
        <w:t xml:space="preserve"> </w:t>
      </w:r>
      <w:r w:rsidRPr="00DC6687">
        <w:rPr>
          <w:sz w:val="24"/>
          <w:szCs w:val="24"/>
        </w:rPr>
        <w:t>die Diskette einlegen, und dann</w:t>
      </w:r>
      <w:r w:rsidR="001B2462" w:rsidRPr="00DC6687">
        <w:rPr>
          <w:sz w:val="24"/>
          <w:szCs w:val="24"/>
        </w:rPr>
        <w:t xml:space="preserve"> </w:t>
      </w:r>
      <w:r w:rsidRPr="00DC6687">
        <w:rPr>
          <w:sz w:val="24"/>
          <w:szCs w:val="24"/>
        </w:rPr>
        <w:t>erst das Laufwerk selektieren. Dies geschieht mit den Buchstaben "a" bis "h".</w:t>
      </w:r>
    </w:p>
    <w:p w:rsidR="00E77E99" w:rsidRPr="00DC6687" w:rsidRDefault="00E77E99" w:rsidP="00DC6687">
      <w:pPr>
        <w:pStyle w:val="ListParagraph"/>
        <w:rPr>
          <w:sz w:val="24"/>
          <w:szCs w:val="24"/>
        </w:rPr>
      </w:pPr>
      <w:r w:rsidRPr="00DC6687">
        <w:rPr>
          <w:sz w:val="24"/>
          <w:szCs w:val="24"/>
        </w:rPr>
        <w:t>Bei Auto-DIR wird nach dem Formatieren automatisch das DIRectory eingelesen.</w:t>
      </w:r>
    </w:p>
    <w:p w:rsidR="00E77E99" w:rsidRPr="00E77E99" w:rsidRDefault="00E77E99" w:rsidP="00E77E99">
      <w:pPr>
        <w:rPr>
          <w:sz w:val="24"/>
          <w:szCs w:val="24"/>
        </w:rPr>
      </w:pPr>
    </w:p>
    <w:p w:rsidR="00E77E99" w:rsidRPr="00E77E99" w:rsidRDefault="00E77E99" w:rsidP="00523072">
      <w:pPr>
        <w:pStyle w:val="Heading2"/>
      </w:pPr>
      <w:r w:rsidRPr="00E77E99">
        <w:t>I.31) Das REName Icon - Hotkey: N (Name, reName)</w:t>
      </w:r>
    </w:p>
    <w:p w:rsidR="00523072" w:rsidRDefault="00E77E99" w:rsidP="00E77E99">
      <w:pPr>
        <w:rPr>
          <w:sz w:val="24"/>
          <w:szCs w:val="24"/>
        </w:rPr>
      </w:pPr>
      <w:r w:rsidRPr="00E77E99">
        <w:rPr>
          <w:sz w:val="24"/>
          <w:szCs w:val="24"/>
        </w:rPr>
        <w:t>Das REName Icon befindet sich als zweites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Icon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 xml:space="preserve">von links in der dritten Icon-Reihe. </w:t>
      </w:r>
    </w:p>
    <w:p w:rsidR="00E77E99" w:rsidRPr="00E77E99" w:rsidRDefault="00E77E99" w:rsidP="00E77E99">
      <w:pPr>
        <w:rPr>
          <w:sz w:val="24"/>
          <w:szCs w:val="24"/>
        </w:rPr>
      </w:pPr>
      <w:r w:rsidRPr="00E77E99">
        <w:rPr>
          <w:sz w:val="24"/>
          <w:szCs w:val="24"/>
        </w:rPr>
        <w:t>Unter Punkt 1 ist es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möglich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 xml:space="preserve">Dateien umzubenennen. </w:t>
      </w:r>
      <w:r w:rsidR="0052307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Nach Wahl von Punkt</w:t>
      </w:r>
      <w:r w:rsidR="0052307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1) erscheint der Name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der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ersten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markierten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Datei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in doppelter Ausführung.</w:t>
      </w:r>
      <w:r w:rsidR="0052307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Unten kann man den Namen nun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editieren, auch die Usernummer ist manipulierbar.</w:t>
      </w:r>
      <w:r w:rsidR="0052307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Oben steht der alte Dateiname nur als Erinnerung, falls man sich über den neuen</w:t>
      </w:r>
      <w:r w:rsidR="0052307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Namen doch nicht so einig ist.</w:t>
      </w:r>
    </w:p>
    <w:p w:rsidR="00E77E99" w:rsidRPr="00E77E99" w:rsidRDefault="00E77E99" w:rsidP="00E77E99">
      <w:pPr>
        <w:rPr>
          <w:sz w:val="24"/>
          <w:szCs w:val="24"/>
        </w:rPr>
      </w:pPr>
      <w:r w:rsidRPr="00E77E99">
        <w:rPr>
          <w:sz w:val="24"/>
          <w:szCs w:val="24"/>
        </w:rPr>
        <w:t>Punkt 2) erlaubt es Disketten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umzubenennen,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allerding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nur bei Verwendung von</w:t>
      </w:r>
      <w:r w:rsidR="0052307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Formaten, die auch Disketten-Namen unerstützen.</w:t>
      </w:r>
    </w:p>
    <w:p w:rsidR="00E77E99" w:rsidRPr="00E77E99" w:rsidRDefault="00E77E99" w:rsidP="00E77E99">
      <w:pPr>
        <w:rPr>
          <w:sz w:val="24"/>
          <w:szCs w:val="24"/>
        </w:rPr>
      </w:pPr>
    </w:p>
    <w:p w:rsidR="00523072" w:rsidRDefault="0052307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E77E99" w:rsidRPr="00E77E99" w:rsidRDefault="00E77E99" w:rsidP="00523072">
      <w:pPr>
        <w:pStyle w:val="Heading2"/>
        <w:rPr>
          <w:lang w:val="en-US"/>
        </w:rPr>
      </w:pPr>
      <w:r w:rsidRPr="00E77E99">
        <w:rPr>
          <w:lang w:val="en-US"/>
        </w:rPr>
        <w:lastRenderedPageBreak/>
        <w:t>I.32) Das COPY Icon - Hotkeys: C (Copy) und F (</w:t>
      </w:r>
      <w:proofErr w:type="spellStart"/>
      <w:r w:rsidRPr="00E77E99">
        <w:rPr>
          <w:lang w:val="en-US"/>
        </w:rPr>
        <w:t>Filecopy</w:t>
      </w:r>
      <w:proofErr w:type="spellEnd"/>
      <w:r w:rsidRPr="00E77E99">
        <w:rPr>
          <w:lang w:val="en-US"/>
        </w:rPr>
        <w:t>)</w:t>
      </w:r>
    </w:p>
    <w:p w:rsidR="00E77E99" w:rsidRPr="00E77E99" w:rsidRDefault="00E77E99" w:rsidP="00E77E99">
      <w:pPr>
        <w:rPr>
          <w:sz w:val="24"/>
          <w:szCs w:val="24"/>
        </w:rPr>
      </w:pPr>
      <w:r w:rsidRPr="00E77E99">
        <w:rPr>
          <w:sz w:val="24"/>
          <w:szCs w:val="24"/>
        </w:rPr>
        <w:t>Das dritte Icon von links in der dritten Zeile ist das COPY Icon.</w:t>
      </w:r>
    </w:p>
    <w:p w:rsidR="00E77E99" w:rsidRPr="00E77E99" w:rsidRDefault="00E77E99" w:rsidP="00E77E99">
      <w:pPr>
        <w:rPr>
          <w:sz w:val="24"/>
          <w:szCs w:val="24"/>
        </w:rPr>
      </w:pPr>
      <w:r w:rsidRPr="00E77E99">
        <w:rPr>
          <w:sz w:val="24"/>
          <w:szCs w:val="24"/>
        </w:rPr>
        <w:t>Punkt 1) bietet die möglichkeit</w:t>
      </w:r>
      <w:r w:rsidR="001B2462">
        <w:rPr>
          <w:sz w:val="24"/>
          <w:szCs w:val="24"/>
        </w:rPr>
        <w:t xml:space="preserve"> </w:t>
      </w:r>
      <w:r w:rsidRPr="00523072">
        <w:rPr>
          <w:b/>
          <w:sz w:val="24"/>
          <w:szCs w:val="24"/>
          <w:u w:val="single"/>
        </w:rPr>
        <w:t>Dateien</w:t>
      </w:r>
      <w:r w:rsidR="001B2462" w:rsidRPr="00523072">
        <w:rPr>
          <w:b/>
          <w:sz w:val="24"/>
          <w:szCs w:val="24"/>
          <w:u w:val="single"/>
        </w:rPr>
        <w:t xml:space="preserve"> </w:t>
      </w:r>
      <w:r w:rsidRPr="00523072">
        <w:rPr>
          <w:b/>
          <w:sz w:val="24"/>
          <w:szCs w:val="24"/>
          <w:u w:val="single"/>
        </w:rPr>
        <w:t>multidirektional</w:t>
      </w:r>
      <w:r w:rsidRPr="00E77E99">
        <w:rPr>
          <w:sz w:val="24"/>
          <w:szCs w:val="24"/>
        </w:rPr>
        <w:t xml:space="preserve"> zu </w:t>
      </w:r>
      <w:r w:rsidRPr="00523072">
        <w:rPr>
          <w:b/>
          <w:sz w:val="24"/>
          <w:szCs w:val="24"/>
          <w:u w:val="single"/>
        </w:rPr>
        <w:t>kopieren</w:t>
      </w:r>
      <w:r w:rsidRPr="00E77E99">
        <w:rPr>
          <w:sz w:val="24"/>
          <w:szCs w:val="24"/>
        </w:rPr>
        <w:t>. Es kann</w:t>
      </w:r>
      <w:r w:rsidR="0052307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also mehre als eine Quelle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und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mehr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als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ein Ziel existieren. Kopiert werden</w:t>
      </w:r>
      <w:r w:rsidR="0052307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alle markierten Dateien. Im Untermenu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entscheidet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man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sich dann, ob man alle</w:t>
      </w:r>
      <w:r w:rsidR="0052307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Dateien auf ein Ziel-LW (Punkt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3)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kopieren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will,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oder ob man Ziel-LW, User,</w:t>
      </w:r>
      <w:r w:rsidR="0052307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Name und Extension einer jeden Datei gesondert bestimmen will (Punkt 4).</w:t>
      </w:r>
    </w:p>
    <w:p w:rsidR="00E77E99" w:rsidRPr="00E77E99" w:rsidRDefault="00E77E99" w:rsidP="00E77E99">
      <w:pPr>
        <w:rPr>
          <w:sz w:val="24"/>
          <w:szCs w:val="24"/>
        </w:rPr>
      </w:pPr>
      <w:r w:rsidRPr="00E77E99">
        <w:rPr>
          <w:sz w:val="24"/>
          <w:szCs w:val="24"/>
        </w:rPr>
        <w:t>Punkt 2) erlaubt das</w:t>
      </w:r>
      <w:r w:rsidR="001B2462">
        <w:rPr>
          <w:sz w:val="24"/>
          <w:szCs w:val="24"/>
        </w:rPr>
        <w:t xml:space="preserve"> </w:t>
      </w:r>
      <w:r w:rsidRPr="00523072">
        <w:rPr>
          <w:b/>
          <w:sz w:val="24"/>
          <w:szCs w:val="24"/>
          <w:u w:val="single"/>
        </w:rPr>
        <w:t>Kopieren</w:t>
      </w:r>
      <w:r w:rsidR="001B2462" w:rsidRPr="00523072">
        <w:rPr>
          <w:b/>
          <w:sz w:val="24"/>
          <w:szCs w:val="24"/>
          <w:u w:val="single"/>
        </w:rPr>
        <w:t xml:space="preserve"> </w:t>
      </w:r>
      <w:r w:rsidRPr="00523072">
        <w:rPr>
          <w:b/>
          <w:sz w:val="24"/>
          <w:szCs w:val="24"/>
          <w:u w:val="single"/>
        </w:rPr>
        <w:t>ganzer</w:t>
      </w:r>
      <w:r w:rsidR="001B2462" w:rsidRPr="00523072">
        <w:rPr>
          <w:b/>
          <w:sz w:val="24"/>
          <w:szCs w:val="24"/>
          <w:u w:val="single"/>
        </w:rPr>
        <w:t xml:space="preserve"> </w:t>
      </w:r>
      <w:r w:rsidRPr="00523072">
        <w:rPr>
          <w:b/>
          <w:sz w:val="24"/>
          <w:szCs w:val="24"/>
          <w:u w:val="single"/>
        </w:rPr>
        <w:t>Disketten</w:t>
      </w:r>
      <w:r w:rsidRPr="00E77E99">
        <w:rPr>
          <w:sz w:val="24"/>
          <w:szCs w:val="24"/>
        </w:rPr>
        <w:t>.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Es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kann mit Data-, System,</w:t>
      </w:r>
      <w:r w:rsidR="0052307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IBM- und Vortex Format gearbeitet werden.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Die Verwendung beider Diskseiten und</w:t>
      </w:r>
      <w:r w:rsidR="0052307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von DoubleStep ist möglich. Sind Quell- und Ziel-Laufwerk identisch, so muß man</w:t>
      </w:r>
      <w:r w:rsidR="0052307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die Quell- bzw. Ziel- Disk selbst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zum richtigen Zeitpunkt (Meldung!) einlegen.</w:t>
      </w:r>
    </w:p>
    <w:p w:rsidR="00E77E99" w:rsidRDefault="00E77E99" w:rsidP="00E77E99">
      <w:pPr>
        <w:rPr>
          <w:sz w:val="24"/>
          <w:szCs w:val="24"/>
        </w:rPr>
      </w:pPr>
      <w:r w:rsidRPr="00E77E99">
        <w:rPr>
          <w:sz w:val="24"/>
          <w:szCs w:val="24"/>
        </w:rPr>
        <w:t>Das Format wird selbstständig ermittelt.</w:t>
      </w:r>
    </w:p>
    <w:p w:rsidR="00863507" w:rsidRPr="00E77E99" w:rsidRDefault="00863507" w:rsidP="00E77E99">
      <w:pPr>
        <w:rPr>
          <w:sz w:val="24"/>
          <w:szCs w:val="24"/>
        </w:rPr>
      </w:pPr>
      <w:r>
        <w:rPr>
          <w:sz w:val="24"/>
          <w:szCs w:val="24"/>
        </w:rPr>
        <w:t>Der Hotkey „f“ funktioniert nicht immer, wegen Joystick 2</w:t>
      </w:r>
      <w:r w:rsidR="00DB7CF5">
        <w:rPr>
          <w:sz w:val="24"/>
          <w:szCs w:val="24"/>
        </w:rPr>
        <w:t xml:space="preserve">. Notfalls nochmal drücken </w:t>
      </w:r>
      <w:r w:rsidR="00DB7CF5" w:rsidRPr="00DB7CF5">
        <w:rPr>
          <w:sz w:val="24"/>
          <w:szCs w:val="24"/>
        </w:rPr>
        <w:sym w:font="Wingdings" w:char="F04A"/>
      </w:r>
    </w:p>
    <w:p w:rsidR="00E77E99" w:rsidRPr="00E77E99" w:rsidRDefault="00E77E99" w:rsidP="00E77E99">
      <w:pPr>
        <w:rPr>
          <w:sz w:val="24"/>
          <w:szCs w:val="24"/>
        </w:rPr>
      </w:pPr>
    </w:p>
    <w:p w:rsidR="00E77E99" w:rsidRPr="00E77E99" w:rsidRDefault="00E77E99" w:rsidP="00523072">
      <w:pPr>
        <w:pStyle w:val="Heading2"/>
      </w:pPr>
      <w:r w:rsidRPr="00E77E99">
        <w:t>I.33) Das DRUCKEN Icon - Hotkey: P (Print)</w:t>
      </w:r>
    </w:p>
    <w:p w:rsidR="00E77E99" w:rsidRPr="00E77E99" w:rsidRDefault="00E77E99" w:rsidP="00E77E99">
      <w:pPr>
        <w:rPr>
          <w:sz w:val="24"/>
          <w:szCs w:val="24"/>
        </w:rPr>
      </w:pPr>
      <w:r w:rsidRPr="00E77E99">
        <w:rPr>
          <w:sz w:val="24"/>
          <w:szCs w:val="24"/>
        </w:rPr>
        <w:t>An der vierten Position in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der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dritten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Icon-Reihe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befindet sich das Drucken</w:t>
      </w:r>
      <w:r w:rsidR="00EC198E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Icon. Es erlaubt den Ausdruck von DIRectorys oder von Dateien.</w:t>
      </w:r>
    </w:p>
    <w:p w:rsidR="00E77E99" w:rsidRPr="00E77E99" w:rsidRDefault="00E77E99" w:rsidP="00E77E99">
      <w:pPr>
        <w:rPr>
          <w:sz w:val="24"/>
          <w:szCs w:val="24"/>
        </w:rPr>
      </w:pPr>
      <w:r w:rsidRPr="00EC198E">
        <w:rPr>
          <w:b/>
          <w:sz w:val="24"/>
          <w:szCs w:val="24"/>
          <w:u w:val="single"/>
        </w:rPr>
        <w:t>1) Datei(en) drucken:</w:t>
      </w:r>
      <w:r w:rsidRPr="00E77E99">
        <w:rPr>
          <w:sz w:val="24"/>
          <w:szCs w:val="24"/>
        </w:rPr>
        <w:t xml:space="preserve"> Druckt alle markierten Dateien in Reihenfolge. ESC bricht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den Vorgang ab, löscht jedoch nicht den Druckerpuffer.</w:t>
      </w:r>
    </w:p>
    <w:p w:rsidR="00E77E99" w:rsidRPr="00E77E99" w:rsidRDefault="00E77E99" w:rsidP="00E77E99">
      <w:pPr>
        <w:rPr>
          <w:sz w:val="24"/>
          <w:szCs w:val="24"/>
        </w:rPr>
      </w:pPr>
      <w:r w:rsidRPr="00EC198E">
        <w:rPr>
          <w:b/>
          <w:sz w:val="24"/>
          <w:szCs w:val="24"/>
          <w:u w:val="single"/>
        </w:rPr>
        <w:t>2) DIR drucken:</w:t>
      </w:r>
      <w:r w:rsidRPr="00E77E99">
        <w:rPr>
          <w:sz w:val="24"/>
          <w:szCs w:val="24"/>
        </w:rPr>
        <w:t xml:space="preserve"> erlaubt den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Ausdruck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des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IHVs,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nachdem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man nach dem Medium</w:t>
      </w:r>
      <w:r w:rsidR="00EC198E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gefragt wurde (A-M, Return besttigt).</w:t>
      </w:r>
    </w:p>
    <w:p w:rsidR="00E77E99" w:rsidRPr="00E77E99" w:rsidRDefault="00E77E99" w:rsidP="00E77E99">
      <w:pPr>
        <w:rPr>
          <w:sz w:val="24"/>
          <w:szCs w:val="24"/>
        </w:rPr>
      </w:pPr>
    </w:p>
    <w:p w:rsidR="00E77E99" w:rsidRPr="00E77E99" w:rsidRDefault="00E77E99" w:rsidP="00EC198E">
      <w:pPr>
        <w:pStyle w:val="Heading2"/>
      </w:pPr>
      <w:r w:rsidRPr="00E77E99">
        <w:t>I.34) Das ReTag Icon - Hotkey: A (Alles nochmal)</w:t>
      </w:r>
    </w:p>
    <w:p w:rsidR="00E77E99" w:rsidRPr="00E77E99" w:rsidRDefault="00E77E99" w:rsidP="00E77E99">
      <w:pPr>
        <w:rPr>
          <w:sz w:val="24"/>
          <w:szCs w:val="24"/>
        </w:rPr>
      </w:pPr>
      <w:r w:rsidRPr="00E77E99">
        <w:rPr>
          <w:sz w:val="24"/>
          <w:szCs w:val="24"/>
        </w:rPr>
        <w:t>Als fünftes Icon in der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dritten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Icon-Reihe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befindet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sich das ReTag Icon. Es</w:t>
      </w:r>
      <w:r w:rsidR="00EC198E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dient dazu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alle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bereits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bearbeiteten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Dateien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(durchgestrichen dargestellt)</w:t>
      </w:r>
      <w:r w:rsidR="00EC198E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wieder neu zu markieren (unterstrichen). Dadurch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ist es möglich eine bestimmte</w:t>
      </w:r>
      <w:r w:rsidR="00EC198E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Menge von Dateien mehrmals zu bearbeiten.</w:t>
      </w:r>
    </w:p>
    <w:p w:rsidR="00E77E99" w:rsidRPr="00E77E99" w:rsidRDefault="00E77E99" w:rsidP="00E77E99">
      <w:pPr>
        <w:rPr>
          <w:sz w:val="24"/>
          <w:szCs w:val="24"/>
        </w:rPr>
      </w:pPr>
    </w:p>
    <w:p w:rsidR="00E77E99" w:rsidRPr="00E77E99" w:rsidRDefault="00E77E99" w:rsidP="00EC198E">
      <w:pPr>
        <w:pStyle w:val="Heading2"/>
      </w:pPr>
      <w:r w:rsidRPr="00E77E99">
        <w:t>I.35) Das UNTAG Icon - Hotkey: U (Unmarkieren, Untag)</w:t>
      </w:r>
    </w:p>
    <w:p w:rsidR="00E77E99" w:rsidRPr="00E77E99" w:rsidRDefault="00E77E99" w:rsidP="00E77E99">
      <w:pPr>
        <w:rPr>
          <w:sz w:val="24"/>
          <w:szCs w:val="24"/>
        </w:rPr>
      </w:pPr>
      <w:r w:rsidRPr="00E77E99">
        <w:rPr>
          <w:sz w:val="24"/>
          <w:szCs w:val="24"/>
        </w:rPr>
        <w:t>An der vierten Position von links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in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der dritten Icon-Reihe befindet sich das</w:t>
      </w:r>
      <w:r w:rsidR="00EC198E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UnTag Icon. Seine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Funktion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ist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die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ENTmarkierung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aller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Dateien. Der selbe</w:t>
      </w:r>
      <w:r w:rsidR="00EC198E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Effekt lässt sich auch erzielen indem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man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das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DIR Icon anklickt, dann werden</w:t>
      </w:r>
      <w:r w:rsidR="00EC198E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allerdings alle DIRs neu gelesen.</w:t>
      </w:r>
    </w:p>
    <w:p w:rsidR="00E77E99" w:rsidRPr="00E77E99" w:rsidRDefault="00E77E99" w:rsidP="00E77E99">
      <w:pPr>
        <w:rPr>
          <w:sz w:val="24"/>
          <w:szCs w:val="24"/>
        </w:rPr>
      </w:pPr>
    </w:p>
    <w:p w:rsidR="00EC198E" w:rsidRDefault="00EC198E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E77E99" w:rsidRPr="00E77E99" w:rsidRDefault="00E77E99" w:rsidP="003E79CF">
      <w:pPr>
        <w:pStyle w:val="Heading2"/>
      </w:pPr>
      <w:r w:rsidRPr="00E77E99">
        <w:lastRenderedPageBreak/>
        <w:t>I.36) Das MONitor Icon - Hotkey: M (Maschinen-Monitor)</w:t>
      </w:r>
    </w:p>
    <w:p w:rsidR="00E77E99" w:rsidRPr="00E77E99" w:rsidRDefault="00E77E99" w:rsidP="00E77E99">
      <w:pPr>
        <w:rPr>
          <w:sz w:val="24"/>
          <w:szCs w:val="24"/>
        </w:rPr>
      </w:pPr>
      <w:r w:rsidRPr="00E77E99">
        <w:rPr>
          <w:sz w:val="24"/>
          <w:szCs w:val="24"/>
        </w:rPr>
        <w:t>Das MONitor Icon ist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das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Icon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ganz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rechts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der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dritte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Icon-Reihe, mit ihm</w:t>
      </w:r>
      <w:r w:rsidR="003E79CF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springt man in den Maschinesprache-Monitor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des FutureOS. Weitere Informationen</w:t>
      </w:r>
      <w:r w:rsidR="003E79CF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darüber findet man im Abschnitt über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den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Monitor.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Wer sich mit dem CPC nicht</w:t>
      </w:r>
      <w:r w:rsidR="003E79CF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genau auskennt sollte damit vorsichtig sein.</w:t>
      </w:r>
    </w:p>
    <w:p w:rsidR="00E77E99" w:rsidRPr="00E77E99" w:rsidRDefault="00E77E99" w:rsidP="00E77E99">
      <w:pPr>
        <w:rPr>
          <w:sz w:val="24"/>
          <w:szCs w:val="24"/>
        </w:rPr>
      </w:pPr>
    </w:p>
    <w:p w:rsidR="00E77E99" w:rsidRPr="00E77E99" w:rsidRDefault="00E77E99" w:rsidP="003E79CF">
      <w:pPr>
        <w:pStyle w:val="Heading2"/>
      </w:pPr>
      <w:r w:rsidRPr="00E77E99">
        <w:t>I.37) Das WECKER Icon - Hotkey: W (Wecker)</w:t>
      </w:r>
    </w:p>
    <w:p w:rsidR="00E77E99" w:rsidRPr="003E79CF" w:rsidRDefault="00E77E99" w:rsidP="00E77E99">
      <w:pPr>
        <w:rPr>
          <w:sz w:val="24"/>
          <w:szCs w:val="24"/>
        </w:rPr>
      </w:pPr>
      <w:r w:rsidRPr="00E77E99">
        <w:rPr>
          <w:sz w:val="24"/>
          <w:szCs w:val="24"/>
        </w:rPr>
        <w:t>Das zweite Icon von rechts in der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vierten Icon-Reihe ist das Wecker oder Alarm</w:t>
      </w:r>
      <w:r w:rsidR="003E79CF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Icon. Damit läßt sich die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Weckzeit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bzw.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der Alarm videoorientiert einstellen</w:t>
      </w:r>
      <w:r w:rsidR="003E79CF">
        <w:rPr>
          <w:sz w:val="24"/>
          <w:szCs w:val="24"/>
        </w:rPr>
        <w:t xml:space="preserve"> </w:t>
      </w:r>
      <w:r w:rsidRPr="003E79CF">
        <w:rPr>
          <w:sz w:val="24"/>
          <w:szCs w:val="24"/>
        </w:rPr>
        <w:t>(Joystick, Feuer, Cursor</w:t>
      </w:r>
      <w:r w:rsidR="003E79CF" w:rsidRPr="003E79CF">
        <w:rPr>
          <w:sz w:val="24"/>
          <w:szCs w:val="24"/>
        </w:rPr>
        <w:t>-T</w:t>
      </w:r>
      <w:r w:rsidRPr="003E79CF">
        <w:rPr>
          <w:sz w:val="24"/>
          <w:szCs w:val="24"/>
        </w:rPr>
        <w:t>asten, Copy, ESC).</w:t>
      </w:r>
    </w:p>
    <w:p w:rsidR="00E77E99" w:rsidRPr="003E79CF" w:rsidRDefault="00E77E99" w:rsidP="00E77E99">
      <w:pPr>
        <w:rPr>
          <w:sz w:val="24"/>
          <w:szCs w:val="24"/>
        </w:rPr>
      </w:pPr>
    </w:p>
    <w:p w:rsidR="00E77E99" w:rsidRPr="00E77E99" w:rsidRDefault="00E77E99" w:rsidP="003E79CF">
      <w:pPr>
        <w:pStyle w:val="Heading2"/>
        <w:rPr>
          <w:lang w:val="en-US"/>
        </w:rPr>
      </w:pPr>
      <w:r w:rsidRPr="00E77E99">
        <w:rPr>
          <w:lang w:val="en-US"/>
        </w:rPr>
        <w:t>I.38) Das END Icon - Hotkey: Q (Quit)</w:t>
      </w:r>
    </w:p>
    <w:p w:rsidR="00E77E99" w:rsidRPr="00E77E99" w:rsidRDefault="00E77E99" w:rsidP="00E77E99">
      <w:pPr>
        <w:rPr>
          <w:sz w:val="24"/>
          <w:szCs w:val="24"/>
        </w:rPr>
      </w:pPr>
      <w:r w:rsidRPr="00E77E99">
        <w:rPr>
          <w:sz w:val="24"/>
          <w:szCs w:val="24"/>
        </w:rPr>
        <w:t>Ganz rechts in der vierten Icon-Reihe befindet sich das END Icon, es dient dazu</w:t>
      </w:r>
      <w:r w:rsidR="003E79CF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die aktuelle Sitzung unter FutureOS zu beenden oder neu zu starten:</w:t>
      </w:r>
    </w:p>
    <w:p w:rsidR="00E77E99" w:rsidRDefault="00E77E99" w:rsidP="003E79CF">
      <w:pPr>
        <w:pStyle w:val="ListParagraph"/>
        <w:numPr>
          <w:ilvl w:val="0"/>
          <w:numId w:val="9"/>
        </w:numPr>
        <w:rPr>
          <w:sz w:val="24"/>
          <w:szCs w:val="24"/>
        </w:rPr>
      </w:pPr>
      <w:r w:rsidRPr="003E79CF">
        <w:rPr>
          <w:b/>
          <w:sz w:val="24"/>
          <w:szCs w:val="24"/>
          <w:u w:val="single"/>
        </w:rPr>
        <w:t>1. FutureOS Neustart:</w:t>
      </w:r>
      <w:r w:rsidRPr="003E79CF">
        <w:rPr>
          <w:sz w:val="24"/>
          <w:szCs w:val="24"/>
        </w:rPr>
        <w:t xml:space="preserve"> Futu</w:t>
      </w:r>
      <w:r w:rsidR="003E79CF">
        <w:rPr>
          <w:sz w:val="24"/>
          <w:szCs w:val="24"/>
        </w:rPr>
        <w:t>reOS wird neu gesta</w:t>
      </w:r>
      <w:r w:rsidRPr="003E79CF">
        <w:rPr>
          <w:sz w:val="24"/>
          <w:szCs w:val="24"/>
        </w:rPr>
        <w:t>rtet.</w:t>
      </w:r>
    </w:p>
    <w:p w:rsidR="00E77E99" w:rsidRPr="003E79CF" w:rsidRDefault="00E77E99" w:rsidP="00E77E99">
      <w:pPr>
        <w:pStyle w:val="ListParagraph"/>
        <w:numPr>
          <w:ilvl w:val="0"/>
          <w:numId w:val="9"/>
        </w:numPr>
        <w:rPr>
          <w:sz w:val="24"/>
          <w:szCs w:val="24"/>
        </w:rPr>
      </w:pPr>
      <w:r w:rsidRPr="003E79CF">
        <w:rPr>
          <w:b/>
          <w:sz w:val="24"/>
          <w:szCs w:val="24"/>
          <w:u w:val="single"/>
        </w:rPr>
        <w:t>2. Start AMS-OS:</w:t>
      </w:r>
      <w:r w:rsidRPr="003E79CF">
        <w:rPr>
          <w:sz w:val="24"/>
          <w:szCs w:val="24"/>
        </w:rPr>
        <w:t xml:space="preserve"> Initialisiert den Rechner. Entspricht einem RESET.</w:t>
      </w:r>
    </w:p>
    <w:p w:rsidR="00E77E99" w:rsidRPr="00E77E99" w:rsidRDefault="00E77E99" w:rsidP="00E77E99">
      <w:pPr>
        <w:rPr>
          <w:sz w:val="24"/>
          <w:szCs w:val="24"/>
        </w:rPr>
      </w:pPr>
    </w:p>
    <w:p w:rsidR="00E77E99" w:rsidRPr="00E77E99" w:rsidRDefault="00E77E99" w:rsidP="003E79CF">
      <w:pPr>
        <w:pStyle w:val="Heading2"/>
      </w:pPr>
      <w:r w:rsidRPr="00E77E99">
        <w:t>I.39) Das RUN Icon - Hotkey: X (eXecute)</w:t>
      </w:r>
    </w:p>
    <w:p w:rsidR="00E77E99" w:rsidRPr="00E77E99" w:rsidRDefault="00E77E99" w:rsidP="00E77E99">
      <w:pPr>
        <w:rPr>
          <w:sz w:val="24"/>
          <w:szCs w:val="24"/>
        </w:rPr>
      </w:pPr>
      <w:r w:rsidRPr="00E77E99">
        <w:rPr>
          <w:sz w:val="24"/>
          <w:szCs w:val="24"/>
        </w:rPr>
        <w:t>Das RUN Icon befindet sich ganz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links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in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der untersten Icon-Reihe. Wenn beim</w:t>
      </w:r>
      <w:r w:rsidR="00E26C25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Anklicken des Icons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irgendeine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Datei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markiert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ist,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dann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wird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sie ins RAM</w:t>
      </w:r>
      <w:r w:rsidR="00E80926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geladen und dort ausgeführt. Dabei wird die erste markierte Datei gestartet.</w:t>
      </w:r>
    </w:p>
    <w:p w:rsidR="00E77E99" w:rsidRPr="00E77E99" w:rsidRDefault="00E77E99" w:rsidP="00E77E99">
      <w:pPr>
        <w:rPr>
          <w:sz w:val="24"/>
          <w:szCs w:val="24"/>
        </w:rPr>
      </w:pPr>
      <w:r w:rsidRPr="00E77E99">
        <w:rPr>
          <w:sz w:val="24"/>
          <w:szCs w:val="24"/>
        </w:rPr>
        <w:t>Ist keine Datei markiert,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dann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hat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man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die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Wahl: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das aktuelle Vordergrund</w:t>
      </w:r>
      <w:r w:rsidR="00E80926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Programm (Punkt 1) oder das aktuelle Hintergrund Programm (Punkt 2) zu starten.</w:t>
      </w:r>
    </w:p>
    <w:p w:rsidR="00E77E99" w:rsidRPr="00E77E99" w:rsidRDefault="00E77E99" w:rsidP="00E77E99">
      <w:pPr>
        <w:rPr>
          <w:sz w:val="24"/>
          <w:szCs w:val="24"/>
        </w:rPr>
      </w:pPr>
      <w:r w:rsidRPr="00E77E99">
        <w:rPr>
          <w:sz w:val="24"/>
          <w:szCs w:val="24"/>
        </w:rPr>
        <w:t>Unter Punkt 3) besteht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die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möglichkeit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irgendwo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in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die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ersten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576 KB RAM</w:t>
      </w:r>
      <w:r w:rsidR="00E80926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einzuspringen. Vorsicht man sollte wissen wohin. ESC bricht ab!</w:t>
      </w:r>
    </w:p>
    <w:p w:rsidR="00E77E99" w:rsidRPr="00E77E99" w:rsidRDefault="00E77E99" w:rsidP="00E77E99">
      <w:pPr>
        <w:rPr>
          <w:sz w:val="24"/>
          <w:szCs w:val="24"/>
        </w:rPr>
      </w:pPr>
      <w:r w:rsidRPr="00E77E99">
        <w:rPr>
          <w:sz w:val="24"/>
          <w:szCs w:val="24"/>
        </w:rPr>
        <w:t>Punkt 4) erlaubt den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Aufruf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von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Applikationen in FutureOS Erweiterungs-ROMs.</w:t>
      </w:r>
      <w:r w:rsidR="00E80926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Dabei wird zuerst das XROM ausgewählt und anschließend die Applikation im ROM.</w:t>
      </w:r>
    </w:p>
    <w:p w:rsidR="00E77E99" w:rsidRPr="00E77E99" w:rsidRDefault="00E77E99" w:rsidP="00E77E99">
      <w:pPr>
        <w:rPr>
          <w:sz w:val="24"/>
          <w:szCs w:val="24"/>
        </w:rPr>
      </w:pPr>
    </w:p>
    <w:p w:rsidR="00E77E99" w:rsidRPr="00E77E99" w:rsidRDefault="00E77E99" w:rsidP="00E80926">
      <w:pPr>
        <w:pStyle w:val="Heading2"/>
      </w:pPr>
      <w:r w:rsidRPr="00E77E99">
        <w:t>I.40) Die Uhrzeit- &amp; Datums- Icons - Hotkeys: Y (Zeit) und Z (Datum)</w:t>
      </w:r>
    </w:p>
    <w:p w:rsidR="00E77E99" w:rsidRPr="00E77E99" w:rsidRDefault="00E77E99" w:rsidP="00E77E99">
      <w:pPr>
        <w:rPr>
          <w:sz w:val="24"/>
          <w:szCs w:val="24"/>
        </w:rPr>
      </w:pPr>
      <w:r w:rsidRPr="00E77E99">
        <w:rPr>
          <w:sz w:val="24"/>
          <w:szCs w:val="24"/>
        </w:rPr>
        <w:t>Sie befinden sich links (Zeit) bzw. rechts (Datum) in der untersten Icon-Reihe.</w:t>
      </w:r>
      <w:r w:rsidR="00E80926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Damit lassen sich Uhrzeit bzw. Datum einstellen. Dies geschieht videoorientiert</w:t>
      </w:r>
      <w:r w:rsidR="00E80926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mit Cursortasten und Copy oder Joystick und Feuer 1. ESC bricht ab.</w:t>
      </w:r>
    </w:p>
    <w:p w:rsidR="00E77E99" w:rsidRPr="00E77E99" w:rsidRDefault="00E77E99" w:rsidP="00E77E99">
      <w:pPr>
        <w:rPr>
          <w:sz w:val="24"/>
          <w:szCs w:val="24"/>
        </w:rPr>
      </w:pPr>
    </w:p>
    <w:p w:rsidR="00E77E99" w:rsidRPr="00E77E99" w:rsidRDefault="00E77E99" w:rsidP="00E80926">
      <w:pPr>
        <w:pStyle w:val="Heading2"/>
      </w:pPr>
      <w:r w:rsidRPr="00E77E99">
        <w:lastRenderedPageBreak/>
        <w:t>I.41) Das IDE Icon - Hotkey I (IDE Gerte)</w:t>
      </w:r>
    </w:p>
    <w:p w:rsidR="00E77E99" w:rsidRPr="00E77E99" w:rsidRDefault="00E77E99" w:rsidP="00E77E99">
      <w:pPr>
        <w:rPr>
          <w:sz w:val="24"/>
          <w:szCs w:val="24"/>
        </w:rPr>
      </w:pPr>
      <w:r w:rsidRPr="00E77E99">
        <w:rPr>
          <w:sz w:val="24"/>
          <w:szCs w:val="24"/>
        </w:rPr>
        <w:t>Dieses Icon befindet sich ganz rechts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in der zweiten Icon-Reihe. Es ermöglicht</w:t>
      </w:r>
      <w:r w:rsidR="00E85D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den Zugriff auf Geräte, die mittels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eines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IDE Interfaces (X-MASS, SF2, Jareks</w:t>
      </w:r>
      <w:r w:rsidR="00E85D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IDE8255, CPC-IDE etc.) angeschlossen sind. für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den Betrieb von IDE-Geräten ist</w:t>
      </w:r>
      <w:r w:rsidR="00E85D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aber ein fünftes FutureOS ROM nötig, das die IDE/FAT-Verwaltung enthält.</w:t>
      </w:r>
    </w:p>
    <w:p w:rsidR="00E77E99" w:rsidRPr="00E77E99" w:rsidRDefault="00E77E99" w:rsidP="00E77E99">
      <w:pPr>
        <w:rPr>
          <w:sz w:val="24"/>
          <w:szCs w:val="24"/>
        </w:rPr>
      </w:pPr>
    </w:p>
    <w:p w:rsidR="00E77E99" w:rsidRPr="00E77E99" w:rsidRDefault="00E77E99" w:rsidP="00E85D62">
      <w:pPr>
        <w:pStyle w:val="Heading2"/>
      </w:pPr>
      <w:r w:rsidRPr="00E77E99">
        <w:t>I.42) Das &lt;I&gt; Icon - Hotkey I (Informationen)</w:t>
      </w:r>
    </w:p>
    <w:p w:rsidR="00E77E99" w:rsidRPr="00E77E99" w:rsidRDefault="00E77E99" w:rsidP="00E77E99">
      <w:pPr>
        <w:rPr>
          <w:sz w:val="24"/>
          <w:szCs w:val="24"/>
        </w:rPr>
      </w:pPr>
      <w:r w:rsidRPr="00E77E99">
        <w:rPr>
          <w:sz w:val="24"/>
          <w:szCs w:val="24"/>
        </w:rPr>
        <w:t>Das &lt;I&gt; Icon befindet sich ganz rechts in der vierten Icon-Reihe. Es bietet die</w:t>
      </w:r>
      <w:r w:rsidR="00E85D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möglichkeit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ein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zuvor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gestartetes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Informations-System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bzw.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Hilfe-System</w:t>
      </w:r>
      <w:r w:rsidR="00E85D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aufzurufen. Hat man noch gar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kein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Hilfe-System</w:t>
      </w:r>
      <w:r w:rsidR="001B24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gestartet, das diese Funktion</w:t>
      </w:r>
      <w:r w:rsidR="00E85D62">
        <w:rPr>
          <w:sz w:val="24"/>
          <w:szCs w:val="24"/>
        </w:rPr>
        <w:t xml:space="preserve"> </w:t>
      </w:r>
      <w:r w:rsidRPr="00E77E99">
        <w:rPr>
          <w:sz w:val="24"/>
          <w:szCs w:val="24"/>
        </w:rPr>
        <w:t>unterstützt, so wird eine Fehlermeldung ausgegeben.</w:t>
      </w:r>
    </w:p>
    <w:p w:rsidR="00E77E99" w:rsidRPr="00E77E99" w:rsidRDefault="00E77E99" w:rsidP="00E77E99">
      <w:pPr>
        <w:rPr>
          <w:sz w:val="24"/>
          <w:szCs w:val="24"/>
        </w:rPr>
      </w:pPr>
    </w:p>
    <w:p w:rsidR="00E77E99" w:rsidRPr="00E85D62" w:rsidRDefault="00E77E99" w:rsidP="00E85D62">
      <w:pPr>
        <w:jc w:val="center"/>
        <w:rPr>
          <w:color w:val="7030A0"/>
          <w:sz w:val="24"/>
          <w:szCs w:val="24"/>
        </w:rPr>
      </w:pPr>
      <w:r w:rsidRPr="00E85D62">
        <w:rPr>
          <w:color w:val="7030A0"/>
          <w:sz w:val="24"/>
          <w:szCs w:val="24"/>
        </w:rPr>
        <w:t>Kommentare, Kritiken und Anmerkungen sind jederzeit willkommen.</w:t>
      </w:r>
    </w:p>
    <w:p w:rsidR="00E77E99" w:rsidRPr="00E85D62" w:rsidRDefault="00E77E99" w:rsidP="00E85D62">
      <w:pPr>
        <w:jc w:val="center"/>
        <w:rPr>
          <w:color w:val="7030A0"/>
          <w:sz w:val="24"/>
          <w:szCs w:val="24"/>
        </w:rPr>
      </w:pPr>
      <w:r w:rsidRPr="00E85D62">
        <w:rPr>
          <w:color w:val="7030A0"/>
          <w:sz w:val="24"/>
          <w:szCs w:val="24"/>
        </w:rPr>
        <w:t>Nur mit ihrer Unterstützung kann FutureOS noch besser werden.</w:t>
      </w:r>
    </w:p>
    <w:p w:rsidR="00E77E99" w:rsidRDefault="00E77E99" w:rsidP="00E85D62">
      <w:pPr>
        <w:jc w:val="center"/>
        <w:rPr>
          <w:color w:val="7030A0"/>
          <w:sz w:val="24"/>
          <w:szCs w:val="24"/>
        </w:rPr>
      </w:pPr>
      <w:r w:rsidRPr="00E85D62">
        <w:rPr>
          <w:color w:val="7030A0"/>
          <w:sz w:val="24"/>
          <w:szCs w:val="24"/>
        </w:rPr>
        <w:t xml:space="preserve">Emails bitte an: </w:t>
      </w:r>
      <w:hyperlink r:id="rId6" w:history="1">
        <w:r w:rsidR="00E85D62" w:rsidRPr="00F36935">
          <w:rPr>
            <w:rStyle w:val="Hyperlink"/>
            <w:sz w:val="24"/>
            <w:szCs w:val="24"/>
          </w:rPr>
          <w:t>FutureSoft@gmx.de</w:t>
        </w:r>
      </w:hyperlink>
    </w:p>
    <w:p w:rsidR="00E85D62" w:rsidRPr="00E77E99" w:rsidRDefault="00E85D62" w:rsidP="00E85D62">
      <w:pPr>
        <w:jc w:val="center"/>
        <w:rPr>
          <w:sz w:val="24"/>
          <w:szCs w:val="24"/>
        </w:rPr>
      </w:pPr>
    </w:p>
    <w:p w:rsidR="00E77E99" w:rsidRPr="00E77E99" w:rsidRDefault="00E77E99" w:rsidP="00E77E99">
      <w:pPr>
        <w:rPr>
          <w:sz w:val="24"/>
          <w:szCs w:val="24"/>
        </w:rPr>
      </w:pPr>
    </w:p>
    <w:p w:rsidR="00E77E99" w:rsidRPr="00E85D62" w:rsidRDefault="00E77E99" w:rsidP="00E85D62">
      <w:pPr>
        <w:jc w:val="center"/>
        <w:rPr>
          <w:color w:val="E36C0A" w:themeColor="accent6" w:themeShade="BF"/>
          <w:sz w:val="24"/>
          <w:szCs w:val="24"/>
        </w:rPr>
      </w:pPr>
      <w:r w:rsidRPr="00E85D62">
        <w:rPr>
          <w:color w:val="E36C0A" w:themeColor="accent6" w:themeShade="BF"/>
          <w:sz w:val="24"/>
          <w:szCs w:val="24"/>
        </w:rPr>
        <w:t>Wichtiger Hinweis:</w:t>
      </w:r>
    </w:p>
    <w:p w:rsidR="00E77E99" w:rsidRPr="00E85D62" w:rsidRDefault="00E77E99" w:rsidP="00E85D62">
      <w:pPr>
        <w:jc w:val="center"/>
        <w:rPr>
          <w:color w:val="E36C0A" w:themeColor="accent6" w:themeShade="BF"/>
          <w:sz w:val="24"/>
          <w:szCs w:val="24"/>
        </w:rPr>
      </w:pPr>
      <w:r w:rsidRPr="00E85D62">
        <w:rPr>
          <w:color w:val="E36C0A" w:themeColor="accent6" w:themeShade="BF"/>
          <w:sz w:val="24"/>
          <w:szCs w:val="24"/>
        </w:rPr>
        <w:t>Sie können mich im Internet besuchen</w:t>
      </w:r>
    </w:p>
    <w:p w:rsidR="00E77E99" w:rsidRDefault="00E85D62" w:rsidP="00E85D62">
      <w:pPr>
        <w:jc w:val="center"/>
        <w:rPr>
          <w:color w:val="E36C0A" w:themeColor="accent6" w:themeShade="BF"/>
          <w:sz w:val="24"/>
          <w:szCs w:val="24"/>
        </w:rPr>
      </w:pPr>
      <w:hyperlink r:id="rId7" w:history="1">
        <w:r w:rsidRPr="00F36935">
          <w:rPr>
            <w:rStyle w:val="Hyperlink"/>
            <w:sz w:val="24"/>
            <w:szCs w:val="24"/>
          </w:rPr>
          <w:t>http://www.FutureOS.de</w:t>
        </w:r>
      </w:hyperlink>
    </w:p>
    <w:p w:rsidR="00E85D62" w:rsidRPr="00E77E99" w:rsidRDefault="00E85D62" w:rsidP="00E85D62">
      <w:pPr>
        <w:jc w:val="center"/>
        <w:rPr>
          <w:sz w:val="24"/>
          <w:szCs w:val="24"/>
        </w:rPr>
      </w:pPr>
    </w:p>
    <w:p w:rsidR="00E77E99" w:rsidRPr="00E77E99" w:rsidRDefault="00E77E99" w:rsidP="00E77E99">
      <w:pPr>
        <w:rPr>
          <w:sz w:val="24"/>
          <w:szCs w:val="24"/>
        </w:rPr>
      </w:pPr>
    </w:p>
    <w:p w:rsidR="001A0146" w:rsidRPr="00E77E99" w:rsidRDefault="001A0146" w:rsidP="00E77E99">
      <w:pPr>
        <w:rPr>
          <w:sz w:val="24"/>
          <w:szCs w:val="24"/>
        </w:rPr>
      </w:pPr>
    </w:p>
    <w:sectPr w:rsidR="001A0146" w:rsidRPr="00E77E99" w:rsidSect="001A014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32BB1"/>
    <w:multiLevelType w:val="hybridMultilevel"/>
    <w:tmpl w:val="224AF9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0B1EBB"/>
    <w:multiLevelType w:val="hybridMultilevel"/>
    <w:tmpl w:val="322E8FB4"/>
    <w:lvl w:ilvl="0" w:tplc="1F5EC87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E979EF"/>
    <w:multiLevelType w:val="hybridMultilevel"/>
    <w:tmpl w:val="8AAC849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51318D"/>
    <w:multiLevelType w:val="hybridMultilevel"/>
    <w:tmpl w:val="35C41DF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7F3C1D"/>
    <w:multiLevelType w:val="hybridMultilevel"/>
    <w:tmpl w:val="0804CB32"/>
    <w:lvl w:ilvl="0" w:tplc="1F5EC87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126E09"/>
    <w:multiLevelType w:val="hybridMultilevel"/>
    <w:tmpl w:val="B3E61694"/>
    <w:lvl w:ilvl="0" w:tplc="742653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FDE5E4D"/>
    <w:multiLevelType w:val="hybridMultilevel"/>
    <w:tmpl w:val="975A0408"/>
    <w:lvl w:ilvl="0" w:tplc="E9863D9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58646B"/>
    <w:multiLevelType w:val="hybridMultilevel"/>
    <w:tmpl w:val="AE5EFA3C"/>
    <w:lvl w:ilvl="0" w:tplc="08FCFF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8E5745"/>
    <w:multiLevelType w:val="hybridMultilevel"/>
    <w:tmpl w:val="5A8ABE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7"/>
  </w:num>
  <w:num w:numId="5">
    <w:abstractNumId w:val="5"/>
  </w:num>
  <w:num w:numId="6">
    <w:abstractNumId w:val="8"/>
  </w:num>
  <w:num w:numId="7">
    <w:abstractNumId w:val="4"/>
  </w:num>
  <w:num w:numId="8">
    <w:abstractNumId w:val="1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E77E99"/>
    <w:rsid w:val="00105ED4"/>
    <w:rsid w:val="00190565"/>
    <w:rsid w:val="00192CEA"/>
    <w:rsid w:val="001A0146"/>
    <w:rsid w:val="001B2462"/>
    <w:rsid w:val="003E79CF"/>
    <w:rsid w:val="004913DF"/>
    <w:rsid w:val="004E55C9"/>
    <w:rsid w:val="00523072"/>
    <w:rsid w:val="005B634A"/>
    <w:rsid w:val="006B3C01"/>
    <w:rsid w:val="007A607A"/>
    <w:rsid w:val="00863507"/>
    <w:rsid w:val="008E4397"/>
    <w:rsid w:val="00B823DB"/>
    <w:rsid w:val="00C241CA"/>
    <w:rsid w:val="00CB6068"/>
    <w:rsid w:val="00D66B9D"/>
    <w:rsid w:val="00DB7CF5"/>
    <w:rsid w:val="00DC6687"/>
    <w:rsid w:val="00E26C25"/>
    <w:rsid w:val="00E77E99"/>
    <w:rsid w:val="00E80926"/>
    <w:rsid w:val="00E83C3D"/>
    <w:rsid w:val="00E85D62"/>
    <w:rsid w:val="00EC1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0146"/>
  </w:style>
  <w:style w:type="paragraph" w:styleId="Heading1">
    <w:name w:val="heading 1"/>
    <w:basedOn w:val="Normal"/>
    <w:next w:val="Normal"/>
    <w:link w:val="Heading1Char"/>
    <w:uiPriority w:val="9"/>
    <w:qFormat/>
    <w:rsid w:val="00CB606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B606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B606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B606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CB606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CB60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Spacing">
    <w:name w:val="No Spacing"/>
    <w:uiPriority w:val="1"/>
    <w:qFormat/>
    <w:rsid w:val="00CB6068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19056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85D6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FutureOS.d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FutureSoft@gmx.d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3A62A3-3090-4023-9B9B-A3B5355D5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2835</Words>
  <Characters>17865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Stefan W. Stumpferl</dc:creator>
  <cp:lastModifiedBy>Dr. Stefan W. Stumpferl</cp:lastModifiedBy>
  <cp:revision>18</cp:revision>
  <dcterms:created xsi:type="dcterms:W3CDTF">2019-01-29T18:19:00Z</dcterms:created>
  <dcterms:modified xsi:type="dcterms:W3CDTF">2019-01-29T19:12:00Z</dcterms:modified>
</cp:coreProperties>
</file>